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13667" w14:textId="77777777" w:rsidR="001D536D" w:rsidRPr="00E61CB2" w:rsidRDefault="001D536D" w:rsidP="00B13AAF">
      <w:pPr>
        <w:spacing w:before="20" w:after="20" w:line="360" w:lineRule="auto"/>
        <w:ind w:right="567"/>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AGENCY</w:t>
      </w:r>
      <w:r w:rsidRPr="00E61CB2">
        <w:rPr>
          <w:rFonts w:ascii="Times New Roman" w:hAnsi="Times New Roman" w:cs="Times New Roman"/>
          <w:b/>
          <w:bCs/>
          <w:sz w:val="22"/>
          <w:szCs w:val="22"/>
          <w:lang w:val="en-US"/>
        </w:rPr>
        <w:t xml:space="preserve"> </w:t>
      </w:r>
      <w:r w:rsidRPr="00321BBC">
        <w:rPr>
          <w:rFonts w:ascii="Times New Roman" w:hAnsi="Times New Roman" w:cs="Times New Roman"/>
          <w:b/>
          <w:bCs/>
          <w:sz w:val="22"/>
          <w:szCs w:val="22"/>
          <w:lang w:val="en-US"/>
        </w:rPr>
        <w:t>CONTRACT</w:t>
      </w:r>
    </w:p>
    <w:p w14:paraId="4980D1AD" w14:textId="77777777" w:rsidR="001D536D" w:rsidRDefault="001D536D" w:rsidP="001D536D">
      <w:pPr>
        <w:spacing w:line="360" w:lineRule="auto"/>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for transport and forwarding services</w:t>
      </w:r>
    </w:p>
    <w:p w14:paraId="4E1838A5" w14:textId="3CDF2666" w:rsidR="00321BBC" w:rsidRPr="00321BBC" w:rsidRDefault="00321BBC" w:rsidP="00321BBC">
      <w:pPr>
        <w:spacing w:line="360" w:lineRule="auto"/>
        <w:rPr>
          <w:rFonts w:ascii="Times New Roman" w:hAnsi="Times New Roman" w:cs="Times New Roman"/>
          <w:b/>
          <w:bCs/>
          <w:sz w:val="22"/>
          <w:szCs w:val="22"/>
          <w:lang w:val="en-US"/>
        </w:rPr>
      </w:pPr>
      <w:r>
        <w:rPr>
          <w:rFonts w:ascii="Times New Roman" w:hAnsi="Times New Roman" w:cs="Times New Roman"/>
          <w:b/>
          <w:bCs/>
          <w:sz w:val="22"/>
          <w:szCs w:val="22"/>
          <w:lang w:val="en-US"/>
        </w:rPr>
        <w:t>No.</w:t>
      </w:r>
    </w:p>
    <w:p w14:paraId="7BCCB92E" w14:textId="37175682" w:rsidR="001D536D" w:rsidRPr="00321BBC" w:rsidRDefault="001D536D" w:rsidP="00E61CB2">
      <w:pPr>
        <w:tabs>
          <w:tab w:val="left" w:pos="9196"/>
          <w:tab w:val="left" w:pos="9610"/>
        </w:tabs>
        <w:spacing w:before="480" w:line="360" w:lineRule="auto"/>
        <w:rPr>
          <w:rFonts w:ascii="Times New Roman" w:hAnsi="Times New Roman" w:cs="Times New Roman"/>
          <w:sz w:val="22"/>
          <w:szCs w:val="22"/>
          <w:lang w:val="en-US"/>
        </w:rPr>
      </w:pPr>
      <w:r w:rsidRPr="00321BBC">
        <w:rPr>
          <w:rFonts w:ascii="Times New Roman" w:hAnsi="Times New Roman" w:cs="Times New Roman"/>
          <w:sz w:val="22"/>
          <w:szCs w:val="22"/>
          <w:lang w:val="en-US"/>
        </w:rPr>
        <w:t>Dubai</w:t>
      </w:r>
      <w:r w:rsidR="005410F1" w:rsidRPr="00321BBC">
        <w:rPr>
          <w:rFonts w:ascii="Times New Roman" w:hAnsi="Times New Roman" w:cs="Times New Roman"/>
          <w:sz w:val="22"/>
          <w:szCs w:val="22"/>
          <w:lang w:val="en-US"/>
        </w:rPr>
        <w:t xml:space="preserve">                                                         </w:t>
      </w:r>
      <w:r w:rsidR="00321BBC">
        <w:rPr>
          <w:rFonts w:ascii="Times New Roman" w:hAnsi="Times New Roman" w:cs="Times New Roman"/>
          <w:sz w:val="22"/>
          <w:szCs w:val="22"/>
          <w:lang w:val="en-US"/>
        </w:rPr>
        <w:t xml:space="preserve">  </w:t>
      </w:r>
      <w:r w:rsidR="00321BBC" w:rsidRPr="00321BBC">
        <w:rPr>
          <w:rFonts w:ascii="Times New Roman" w:hAnsi="Times New Roman" w:cs="Times New Roman"/>
          <w:sz w:val="22"/>
          <w:szCs w:val="22"/>
          <w:lang w:val="en-US"/>
        </w:rPr>
        <w:t>_</w:t>
      </w:r>
      <w:proofErr w:type="gramStart"/>
      <w:r w:rsidR="00321BBC" w:rsidRPr="00321BBC">
        <w:rPr>
          <w:rFonts w:ascii="Times New Roman" w:hAnsi="Times New Roman" w:cs="Times New Roman"/>
          <w:sz w:val="22"/>
          <w:szCs w:val="22"/>
          <w:lang w:val="en-US"/>
        </w:rPr>
        <w:t>_._</w:t>
      </w:r>
      <w:proofErr w:type="gramEnd"/>
      <w:r w:rsidR="00321BBC" w:rsidRPr="00321BBC">
        <w:rPr>
          <w:rFonts w:ascii="Times New Roman" w:hAnsi="Times New Roman" w:cs="Times New Roman"/>
          <w:sz w:val="22"/>
          <w:szCs w:val="22"/>
          <w:lang w:val="en-US"/>
        </w:rPr>
        <w:t>_.2025</w:t>
      </w:r>
    </w:p>
    <w:p w14:paraId="77E91590" w14:textId="776E09E0" w:rsidR="001D536D" w:rsidRPr="00321BBC" w:rsidRDefault="00321BBC" w:rsidP="00E61CB2">
      <w:pPr>
        <w:spacing w:before="480" w:line="360" w:lineRule="auto"/>
        <w:ind w:firstLine="706"/>
        <w:jc w:val="both"/>
        <w:rPr>
          <w:rFonts w:ascii="Times New Roman" w:hAnsi="Times New Roman" w:cs="Times New Roman"/>
          <w:sz w:val="22"/>
          <w:szCs w:val="22"/>
          <w:lang w:val="en-US"/>
        </w:rPr>
      </w:pPr>
      <w:r w:rsidRPr="00321BBC">
        <w:rPr>
          <w:rFonts w:ascii="Times New Roman" w:hAnsi="Times New Roman" w:cs="Times New Roman"/>
          <w:b/>
          <w:bCs/>
          <w:sz w:val="22"/>
          <w:szCs w:val="22"/>
          <w:lang w:val="en-US"/>
        </w:rPr>
        <w:t>MFORM 3PL DMCC</w:t>
      </w:r>
      <w:r w:rsidRPr="00321BBC">
        <w:rPr>
          <w:rFonts w:ascii="Times New Roman" w:hAnsi="Times New Roman" w:cs="Times New Roman"/>
          <w:sz w:val="22"/>
          <w:szCs w:val="22"/>
          <w:lang w:val="en-US"/>
        </w:rPr>
        <w:t xml:space="preserve"> </w:t>
      </w:r>
      <w:r w:rsidR="001D536D" w:rsidRPr="00321BBC">
        <w:rPr>
          <w:rFonts w:ascii="Times New Roman" w:hAnsi="Times New Roman" w:cs="Times New Roman"/>
          <w:sz w:val="22"/>
          <w:szCs w:val="22"/>
          <w:lang w:val="en-US"/>
        </w:rPr>
        <w:t>hereinafter referred to as «</w:t>
      </w:r>
      <w:r w:rsidR="001D536D" w:rsidRPr="00321BBC">
        <w:rPr>
          <w:rFonts w:ascii="Times New Roman" w:hAnsi="Times New Roman" w:cs="Times New Roman"/>
          <w:b/>
          <w:bCs/>
          <w:sz w:val="22"/>
          <w:szCs w:val="22"/>
          <w:lang w:val="en-US"/>
        </w:rPr>
        <w:t>Agent</w:t>
      </w:r>
      <w:r w:rsidR="001D536D" w:rsidRPr="00321BBC">
        <w:rPr>
          <w:rFonts w:ascii="Times New Roman" w:hAnsi="Times New Roman" w:cs="Times New Roman"/>
          <w:sz w:val="22"/>
          <w:szCs w:val="22"/>
          <w:lang w:val="en-US"/>
        </w:rPr>
        <w:t xml:space="preserve">», represented by its Chief Executive Officer </w:t>
      </w:r>
      <w:r>
        <w:rPr>
          <w:rFonts w:ascii="Times New Roman" w:hAnsi="Times New Roman" w:cs="Times New Roman"/>
          <w:b/>
          <w:bCs/>
          <w:sz w:val="22"/>
          <w:szCs w:val="22"/>
          <w:lang w:val="en-US"/>
        </w:rPr>
        <w:t>Rozita Khusikhanova</w:t>
      </w:r>
      <w:r w:rsidR="001D536D" w:rsidRPr="00321BBC">
        <w:rPr>
          <w:rFonts w:ascii="Times New Roman" w:hAnsi="Times New Roman" w:cs="Times New Roman"/>
          <w:sz w:val="22"/>
          <w:szCs w:val="22"/>
          <w:lang w:val="en-US"/>
        </w:rPr>
        <w:t xml:space="preserve">, acting </w:t>
      </w:r>
      <w:r w:rsidR="001D536D" w:rsidRPr="00321BBC">
        <w:rPr>
          <w:rFonts w:ascii="Times New Roman" w:hAnsi="Times New Roman" w:cs="Times New Roman"/>
          <w:b/>
          <w:bCs/>
          <w:sz w:val="22"/>
          <w:szCs w:val="22"/>
          <w:lang w:val="en-US"/>
        </w:rPr>
        <w:t>on the basis of Charter</w:t>
      </w:r>
      <w:r w:rsidR="001D536D" w:rsidRPr="00321BBC">
        <w:rPr>
          <w:rFonts w:ascii="Times New Roman" w:hAnsi="Times New Roman" w:cs="Times New Roman"/>
          <w:sz w:val="22"/>
          <w:szCs w:val="22"/>
          <w:lang w:val="en-US"/>
        </w:rPr>
        <w:t xml:space="preserve">, on the one hand and </w:t>
      </w:r>
      <w:r w:rsidR="001D536D" w:rsidRPr="00321BBC">
        <w:rPr>
          <w:rFonts w:ascii="Times New Roman" w:hAnsi="Times New Roman" w:cs="Times New Roman"/>
          <w:b/>
          <w:bCs/>
          <w:sz w:val="22"/>
          <w:szCs w:val="22"/>
          <w:lang w:val="en-US"/>
        </w:rPr>
        <w:t>_________________________</w:t>
      </w:r>
      <w:r w:rsidR="001D536D" w:rsidRPr="00321BBC">
        <w:rPr>
          <w:rFonts w:ascii="Times New Roman" w:hAnsi="Times New Roman" w:cs="Times New Roman"/>
          <w:sz w:val="22"/>
          <w:szCs w:val="22"/>
          <w:lang w:val="en-US"/>
        </w:rPr>
        <w:t xml:space="preserve">, represented by </w:t>
      </w:r>
      <w:r w:rsidR="001D536D" w:rsidRPr="00321BBC">
        <w:rPr>
          <w:rFonts w:ascii="Times New Roman" w:hAnsi="Times New Roman" w:cs="Times New Roman"/>
          <w:b/>
          <w:bCs/>
          <w:sz w:val="22"/>
          <w:szCs w:val="22"/>
          <w:lang w:val="en-US"/>
        </w:rPr>
        <w:t>_______________________</w:t>
      </w:r>
      <w:r w:rsidR="001D536D" w:rsidRPr="00321BBC">
        <w:rPr>
          <w:rFonts w:ascii="Times New Roman" w:hAnsi="Times New Roman" w:cs="Times New Roman"/>
          <w:sz w:val="22"/>
          <w:szCs w:val="22"/>
          <w:lang w:val="en-US"/>
        </w:rPr>
        <w:t xml:space="preserve">, acting on the basis of </w:t>
      </w:r>
      <w:r w:rsidR="001D536D" w:rsidRPr="00321BBC">
        <w:rPr>
          <w:rFonts w:ascii="Times New Roman" w:hAnsi="Times New Roman" w:cs="Times New Roman"/>
          <w:b/>
          <w:bCs/>
          <w:sz w:val="22"/>
          <w:szCs w:val="22"/>
          <w:lang w:val="en-US"/>
        </w:rPr>
        <w:t>_____________________________</w:t>
      </w:r>
      <w:r w:rsidR="001D536D" w:rsidRPr="00321BBC">
        <w:rPr>
          <w:rFonts w:ascii="Times New Roman" w:hAnsi="Times New Roman" w:cs="Times New Roman"/>
          <w:sz w:val="22"/>
          <w:szCs w:val="22"/>
          <w:lang w:val="en-US"/>
        </w:rPr>
        <w:t>, hereinafter referred to as «</w:t>
      </w:r>
      <w:r w:rsidR="001D536D" w:rsidRPr="00321BBC">
        <w:rPr>
          <w:rFonts w:ascii="Times New Roman" w:hAnsi="Times New Roman" w:cs="Times New Roman"/>
          <w:b/>
          <w:bCs/>
          <w:sz w:val="22"/>
          <w:szCs w:val="22"/>
          <w:lang w:val="en-US"/>
        </w:rPr>
        <w:t>Principal</w:t>
      </w:r>
      <w:r w:rsidR="001D536D" w:rsidRPr="00321BBC">
        <w:rPr>
          <w:rFonts w:ascii="Times New Roman" w:hAnsi="Times New Roman" w:cs="Times New Roman"/>
          <w:sz w:val="22"/>
          <w:szCs w:val="22"/>
          <w:lang w:val="en-US"/>
        </w:rPr>
        <w:t>», on the other hand, jointly referred to as the «</w:t>
      </w:r>
      <w:r w:rsidR="001D536D" w:rsidRPr="00321BBC">
        <w:rPr>
          <w:rFonts w:ascii="Times New Roman" w:hAnsi="Times New Roman" w:cs="Times New Roman"/>
          <w:b/>
          <w:bCs/>
          <w:sz w:val="22"/>
          <w:szCs w:val="22"/>
          <w:lang w:val="en-US"/>
        </w:rPr>
        <w:t>Parties</w:t>
      </w:r>
      <w:r w:rsidR="001D536D" w:rsidRPr="00321BBC">
        <w:rPr>
          <w:rFonts w:ascii="Times New Roman" w:hAnsi="Times New Roman" w:cs="Times New Roman"/>
          <w:sz w:val="22"/>
          <w:szCs w:val="22"/>
          <w:lang w:val="en-US"/>
        </w:rPr>
        <w:t>», hereby have agreed as follows:</w:t>
      </w:r>
    </w:p>
    <w:p w14:paraId="43ED3F41" w14:textId="77777777" w:rsidR="001D536D" w:rsidRPr="00321BBC" w:rsidRDefault="001D536D" w:rsidP="001D536D">
      <w:pPr>
        <w:pStyle w:val="ListParagraph"/>
        <w:numPr>
          <w:ilvl w:val="0"/>
          <w:numId w:val="1"/>
        </w:numPr>
        <w:spacing w:before="360" w:line="360" w:lineRule="auto"/>
        <w:ind w:left="714" w:hanging="357"/>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SUBJECT OF THE CONTRACT.</w:t>
      </w:r>
    </w:p>
    <w:p w14:paraId="7FA089E2" w14:textId="235321D2" w:rsidR="001D536D" w:rsidRPr="00321BBC" w:rsidRDefault="001D536D" w:rsidP="001D536D">
      <w:pPr>
        <w:spacing w:before="24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1.1. According to the present Contract Agent shall perform next legal and other processes on own behalf or behalf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finds transport </w:t>
      </w:r>
      <w:r w:rsidR="00D049E5">
        <w:rPr>
          <w:rFonts w:ascii="Times New Roman" w:hAnsi="Times New Roman" w:cs="Times New Roman"/>
          <w:sz w:val="22"/>
          <w:szCs w:val="22"/>
          <w:lang w:val="en-US"/>
        </w:rPr>
        <w:t>Carrier</w:t>
      </w:r>
      <w:r w:rsidRPr="00321BBC">
        <w:rPr>
          <w:rFonts w:ascii="Times New Roman" w:hAnsi="Times New Roman" w:cs="Times New Roman"/>
          <w:sz w:val="22"/>
          <w:szCs w:val="22"/>
          <w:lang w:val="en-US"/>
        </w:rPr>
        <w:t>s, companies-owners of vessels, trucks, port terminals, railway terminals, or any equipment related to the transportation, hereinafter referred to as «</w:t>
      </w:r>
      <w:r w:rsidR="00D049E5">
        <w:rPr>
          <w:rFonts w:ascii="Times New Roman" w:hAnsi="Times New Roman" w:cs="Times New Roman"/>
          <w:b/>
          <w:bCs/>
          <w:sz w:val="22"/>
          <w:szCs w:val="22"/>
          <w:lang w:val="en-US"/>
        </w:rPr>
        <w:t>Carrier</w:t>
      </w:r>
      <w:r w:rsidRPr="00321BBC">
        <w:rPr>
          <w:rFonts w:ascii="Times New Roman" w:hAnsi="Times New Roman" w:cs="Times New Roman"/>
          <w:sz w:val="22"/>
          <w:szCs w:val="22"/>
          <w:lang w:val="en-US"/>
        </w:rPr>
        <w:t xml:space="preserve">», for delivery of goods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and for performance of related to delivery services, signs contracts for delivery of goods by rail, road, sea or by any other mode of transport, contracts for performance of related to delivery services (storage, customs clearance and etc.) in interests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w:t>
      </w:r>
    </w:p>
    <w:p w14:paraId="4CD6AB2C" w14:textId="06CDE5E5"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1.2. For execution of the instructions from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receives agency commission as stated in Clause 3 of the present Contract, receives reimbursement of expenses related to execution of instructions from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w:t>
      </w:r>
    </w:p>
    <w:p w14:paraId="62718B6D" w14:textId="0308A786"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1.3. Forwarding services shall be rendered </w:t>
      </w:r>
      <w:r w:rsidR="00E81E21" w:rsidRPr="00321BBC">
        <w:rPr>
          <w:rFonts w:ascii="Times New Roman" w:hAnsi="Times New Roman" w:cs="Times New Roman"/>
          <w:sz w:val="22"/>
          <w:szCs w:val="22"/>
          <w:lang w:val="en-US"/>
        </w:rPr>
        <w:t>based on</w:t>
      </w:r>
      <w:r w:rsidRPr="00321BBC">
        <w:rPr>
          <w:rFonts w:ascii="Times New Roman" w:hAnsi="Times New Roman" w:cs="Times New Roman"/>
          <w:sz w:val="22"/>
          <w:szCs w:val="22"/>
          <w:lang w:val="en-US"/>
        </w:rPr>
        <w:t xml:space="preserve"> orders settled through an electronic system of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Orders constitute an integral part of the present </w:t>
      </w:r>
      <w:r w:rsidRPr="00321BBC">
        <w:rPr>
          <w:rFonts w:ascii="Times New Roman" w:hAnsi="Times New Roman" w:cs="Times New Roman"/>
          <w:sz w:val="22"/>
          <w:szCs w:val="22"/>
          <w:lang w:val="en-US"/>
        </w:rPr>
        <w:t xml:space="preserve">Contract. Forms and contents of orders are adjusted with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is acquainted with forms and contents of orders in advance. Each order shall be settled in the electronic system.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shall confirm prices for each order. Confirmed orders by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are instructions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to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w:t>
      </w:r>
    </w:p>
    <w:p w14:paraId="38FEC9A3" w14:textId="4FE0CC65" w:rsidR="001D536D" w:rsidRPr="00321BBC" w:rsidRDefault="001D536D" w:rsidP="001D536D">
      <w:pPr>
        <w:pStyle w:val="ListParagraph"/>
        <w:numPr>
          <w:ilvl w:val="0"/>
          <w:numId w:val="1"/>
        </w:numPr>
        <w:spacing w:before="360" w:line="360" w:lineRule="auto"/>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 xml:space="preserve">RIGHTS AND DUTIES OF </w:t>
      </w:r>
      <w:r w:rsidR="00D049E5">
        <w:rPr>
          <w:rFonts w:ascii="Times New Roman" w:hAnsi="Times New Roman" w:cs="Times New Roman"/>
          <w:b/>
          <w:bCs/>
          <w:sz w:val="22"/>
          <w:szCs w:val="22"/>
          <w:lang w:val="en-US"/>
        </w:rPr>
        <w:t>PARTIES</w:t>
      </w:r>
      <w:r w:rsidRPr="00321BBC">
        <w:rPr>
          <w:rFonts w:ascii="Times New Roman" w:hAnsi="Times New Roman" w:cs="Times New Roman"/>
          <w:b/>
          <w:bCs/>
          <w:sz w:val="22"/>
          <w:szCs w:val="22"/>
          <w:lang w:val="en-US"/>
        </w:rPr>
        <w:t>.</w:t>
      </w:r>
    </w:p>
    <w:p w14:paraId="218A416B" w14:textId="27780123"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2.1. Rights and duties of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are determined </w:t>
      </w:r>
      <w:r w:rsidR="00825FE1" w:rsidRPr="00321BBC">
        <w:rPr>
          <w:rFonts w:ascii="Times New Roman" w:hAnsi="Times New Roman" w:cs="Times New Roman"/>
          <w:sz w:val="22"/>
          <w:szCs w:val="22"/>
          <w:lang w:val="en-US"/>
        </w:rPr>
        <w:t>based on</w:t>
      </w:r>
      <w:r w:rsidRPr="00321BBC">
        <w:rPr>
          <w:rFonts w:ascii="Times New Roman" w:hAnsi="Times New Roman" w:cs="Times New Roman"/>
          <w:sz w:val="22"/>
          <w:szCs w:val="22"/>
          <w:lang w:val="en-US"/>
        </w:rPr>
        <w:t xml:space="preserve"> a contract with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signed by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in interests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if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have not agreed on additions or deviations from the contract with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w:t>
      </w:r>
    </w:p>
    <w:p w14:paraId="4FFC591F" w14:textId="6BF33246"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2.2.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shall be informed of all changes in the contract between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and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in case if services of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are necessary for fulfillment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’s orders.</w:t>
      </w:r>
    </w:p>
    <w:p w14:paraId="1EF3DD65" w14:textId="01116015"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2.3.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shall provide the actual contract with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involved in delivery process to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w:t>
      </w:r>
    </w:p>
    <w:p w14:paraId="0C812B16" w14:textId="12DDE5E2"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2.4. Confirmed orders are the endorsement of the fact that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is acknowledged of terms of the contract between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and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involved in the fulfillment of orders from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w:t>
      </w:r>
    </w:p>
    <w:p w14:paraId="525E91BB" w14:textId="0A3D4D6E"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2.5.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has the right to request any correspondence between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and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related to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’s orders if the information reporting </w:t>
      </w:r>
      <w:r w:rsidR="00E81E21" w:rsidRPr="00321BBC">
        <w:rPr>
          <w:rFonts w:ascii="Times New Roman" w:hAnsi="Times New Roman" w:cs="Times New Roman"/>
          <w:sz w:val="22"/>
          <w:szCs w:val="22"/>
          <w:lang w:val="en-US"/>
        </w:rPr>
        <w:t>agrees</w:t>
      </w:r>
      <w:r w:rsidRPr="00321BBC">
        <w:rPr>
          <w:rFonts w:ascii="Times New Roman" w:hAnsi="Times New Roman" w:cs="Times New Roman"/>
          <w:sz w:val="22"/>
          <w:szCs w:val="22"/>
          <w:lang w:val="en-US"/>
        </w:rPr>
        <w:t xml:space="preserve"> with confidential clauses of the contract between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and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w:t>
      </w:r>
    </w:p>
    <w:p w14:paraId="11098941" w14:textId="77777777" w:rsidR="001D536D" w:rsidRPr="00321BBC" w:rsidRDefault="001D536D" w:rsidP="001D536D">
      <w:pPr>
        <w:spacing w:before="360" w:line="360" w:lineRule="auto"/>
        <w:ind w:left="360"/>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3. TERMS OF PAYMENT.</w:t>
      </w:r>
    </w:p>
    <w:p w14:paraId="35E33FAE" w14:textId="70202509"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3.1. Value of agency commission is set on monthly basis and agreed between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w:t>
      </w:r>
    </w:p>
    <w:p w14:paraId="6A0ED179" w14:textId="6C258339"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3.2. The final confirmation of transport and forwarding services costs, including agency commissions, is made by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in the electronic system when orders are </w:t>
      </w:r>
      <w:r w:rsidRPr="00321BBC">
        <w:rPr>
          <w:rFonts w:ascii="Times New Roman" w:hAnsi="Times New Roman" w:cs="Times New Roman"/>
          <w:sz w:val="22"/>
          <w:szCs w:val="22"/>
          <w:lang w:val="en-US"/>
        </w:rPr>
        <w:lastRenderedPageBreak/>
        <w:t xml:space="preserve">settled </w:t>
      </w:r>
      <w:r w:rsidR="00E81E21" w:rsidRPr="00321BBC">
        <w:rPr>
          <w:rFonts w:ascii="Times New Roman" w:hAnsi="Times New Roman" w:cs="Times New Roman"/>
          <w:sz w:val="22"/>
          <w:szCs w:val="22"/>
          <w:lang w:val="en-US"/>
        </w:rPr>
        <w:t>based on</w:t>
      </w:r>
      <w:r w:rsidRPr="00321BBC">
        <w:rPr>
          <w:rFonts w:ascii="Times New Roman" w:hAnsi="Times New Roman" w:cs="Times New Roman"/>
          <w:sz w:val="22"/>
          <w:szCs w:val="22"/>
          <w:lang w:val="en-US"/>
        </w:rPr>
        <w:t xml:space="preserve"> agreed agency commissions and prices of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involved in orders fulfillment process.</w:t>
      </w:r>
    </w:p>
    <w:p w14:paraId="5586F1F0" w14:textId="40D2FB46"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3.3. The currency of the present Contract is any currency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agreed on during orders settlement. All bank expenses shall be covered by the paying party.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shall change the currency of the Contract or orders related to the Contract during fulfillment only upon written mutually agreement.</w:t>
      </w:r>
    </w:p>
    <w:p w14:paraId="34FC5C01" w14:textId="0898989B"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3.4.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shall make payments for rendered transport and forwarding services including agency commissions </w:t>
      </w:r>
      <w:r w:rsidR="00E81E21" w:rsidRPr="00321BBC">
        <w:rPr>
          <w:rFonts w:ascii="Times New Roman" w:hAnsi="Times New Roman" w:cs="Times New Roman"/>
          <w:sz w:val="22"/>
          <w:szCs w:val="22"/>
          <w:lang w:val="en-US"/>
        </w:rPr>
        <w:t>based on</w:t>
      </w:r>
      <w:r w:rsidRPr="00321BBC">
        <w:rPr>
          <w:rFonts w:ascii="Times New Roman" w:hAnsi="Times New Roman" w:cs="Times New Roman"/>
          <w:sz w:val="22"/>
          <w:szCs w:val="22"/>
          <w:lang w:val="en-US"/>
        </w:rPr>
        <w:t xml:space="preserve"> operational list describing rendered services. The operational list is provided to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at least once a week. The date of commencement of service provision </w:t>
      </w:r>
      <w:r w:rsidR="00E81E21" w:rsidRPr="00321BBC">
        <w:rPr>
          <w:rFonts w:ascii="Times New Roman" w:hAnsi="Times New Roman" w:cs="Times New Roman"/>
          <w:sz w:val="22"/>
          <w:szCs w:val="22"/>
          <w:lang w:val="en-US"/>
        </w:rPr>
        <w:t>is</w:t>
      </w:r>
      <w:r w:rsidRPr="00321BBC">
        <w:rPr>
          <w:rFonts w:ascii="Times New Roman" w:hAnsi="Times New Roman" w:cs="Times New Roman"/>
          <w:sz w:val="22"/>
          <w:szCs w:val="22"/>
          <w:lang w:val="en-US"/>
        </w:rPr>
        <w:t xml:space="preserve"> the date of approval of the order.</w:t>
      </w:r>
    </w:p>
    <w:p w14:paraId="506267B5" w14:textId="6B68FB64"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3.5.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performs its obligations related to the present Contract after receipt of 100% payments if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have not agreed on additions or deviations from the Contract.</w:t>
      </w:r>
    </w:p>
    <w:p w14:paraId="6A316052" w14:textId="5CD8D374"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3.6. In case of failure to perform payment in time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shall pay the penalty in the amount of 0,2 percent of the cost of rendered services for each calendar day of delay if the respective requirement is issued by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w:t>
      </w:r>
    </w:p>
    <w:p w14:paraId="03491444" w14:textId="4281B11A"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3.7.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may perform direct payments to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upon preliminary agreement with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if such way of settlements is stipulated in the contract of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and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w:t>
      </w:r>
    </w:p>
    <w:p w14:paraId="259B2C74" w14:textId="64E20BD7"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3.8. When the payment is made by a third party upon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’s request,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shall notify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in written for before the payment receipt. In this case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shall give complete information on the payer: full name of the payer, legal address, registration information. If this condition is not fulfilled, the payment </w:t>
      </w:r>
      <w:r w:rsidR="00102B93" w:rsidRPr="00321BBC">
        <w:rPr>
          <w:rFonts w:ascii="Times New Roman" w:hAnsi="Times New Roman" w:cs="Times New Roman"/>
          <w:sz w:val="22"/>
          <w:szCs w:val="22"/>
          <w:lang w:val="en-US"/>
        </w:rPr>
        <w:t>is</w:t>
      </w:r>
      <w:r w:rsidRPr="00321BBC">
        <w:rPr>
          <w:rFonts w:ascii="Times New Roman" w:hAnsi="Times New Roman" w:cs="Times New Roman"/>
          <w:sz w:val="22"/>
          <w:szCs w:val="22"/>
          <w:lang w:val="en-US"/>
        </w:rPr>
        <w:t xml:space="preserve"> not </w:t>
      </w:r>
      <w:r w:rsidR="00E81E21" w:rsidRPr="00321BBC">
        <w:rPr>
          <w:rFonts w:ascii="Times New Roman" w:hAnsi="Times New Roman" w:cs="Times New Roman"/>
          <w:sz w:val="22"/>
          <w:szCs w:val="22"/>
          <w:lang w:val="en-US"/>
        </w:rPr>
        <w:t>affected,</w:t>
      </w:r>
      <w:r w:rsidRPr="00321BBC">
        <w:rPr>
          <w:rFonts w:ascii="Times New Roman" w:hAnsi="Times New Roman" w:cs="Times New Roman"/>
          <w:sz w:val="22"/>
          <w:szCs w:val="22"/>
          <w:lang w:val="en-US"/>
        </w:rPr>
        <w:t xml:space="preserve"> and the invoice is not paid by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w:t>
      </w:r>
    </w:p>
    <w:p w14:paraId="4D051703" w14:textId="0A9A8C1E"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3.9. Should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completely or partially cancel the confirmed order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should notify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by written respective notice. </w:t>
      </w:r>
      <w:r w:rsidR="00E81E21" w:rsidRPr="00321BBC">
        <w:rPr>
          <w:rFonts w:ascii="Times New Roman" w:hAnsi="Times New Roman" w:cs="Times New Roman"/>
          <w:sz w:val="22"/>
          <w:szCs w:val="22"/>
          <w:lang w:val="en-US"/>
        </w:rPr>
        <w:t>Based on</w:t>
      </w:r>
      <w:r w:rsidRPr="00321BBC">
        <w:rPr>
          <w:rFonts w:ascii="Times New Roman" w:hAnsi="Times New Roman" w:cs="Times New Roman"/>
          <w:sz w:val="22"/>
          <w:szCs w:val="22"/>
          <w:lang w:val="en-US"/>
        </w:rPr>
        <w:t xml:space="preserve"> the refusal notice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shall refund the amount, proportionate to the part of transportation refused except for agency commission and expenses already performed by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and related to the fulfillment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’s order. If by the moment the refusal is received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effected advance payments for the planned transportation (railway charges, agency fees and other documented expenses related to the transportation),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shall settle the accounts with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only after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regulates respective payments with the third parties and receives repayments for cancelled orders.</w:t>
      </w:r>
    </w:p>
    <w:p w14:paraId="5750B9C3" w14:textId="7078BBAD"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3.10. Additional expenses occurred during the transportation and not included in the cost of forwarding service are reimbursed by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additionally. The additional expenses paid by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in accordance with the contract with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shall be reimbursed by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within 5 (five) working days from the date of payment by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even if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does not agree with the expenses.</w:t>
      </w:r>
    </w:p>
    <w:p w14:paraId="4EF3485A" w14:textId="323E12DF"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3.11. In case of reimbursement of additional expenses by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to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shall perform equal payments to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not later than 5 (five) working days from the reimbursement receipt date or show credit note in operational list of rendered services to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w:t>
      </w:r>
    </w:p>
    <w:p w14:paraId="662B8EB8" w14:textId="7F52C872" w:rsidR="001D536D" w:rsidRPr="00321BBC" w:rsidRDefault="001D536D" w:rsidP="001D536D">
      <w:pPr>
        <w:spacing w:before="360" w:line="360" w:lineRule="auto"/>
        <w:ind w:left="360"/>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 xml:space="preserve">4. RESPONSIBILITIES OF </w:t>
      </w:r>
      <w:r w:rsidR="00D049E5">
        <w:rPr>
          <w:rFonts w:ascii="Times New Roman" w:hAnsi="Times New Roman" w:cs="Times New Roman"/>
          <w:b/>
          <w:bCs/>
          <w:sz w:val="22"/>
          <w:szCs w:val="22"/>
          <w:lang w:val="en-US"/>
        </w:rPr>
        <w:t>PARTIES</w:t>
      </w:r>
      <w:r w:rsidRPr="00321BBC">
        <w:rPr>
          <w:rFonts w:ascii="Times New Roman" w:hAnsi="Times New Roman" w:cs="Times New Roman"/>
          <w:b/>
          <w:bCs/>
          <w:sz w:val="22"/>
          <w:szCs w:val="22"/>
          <w:lang w:val="en-US"/>
        </w:rPr>
        <w:t>.</w:t>
      </w:r>
    </w:p>
    <w:p w14:paraId="300F0382" w14:textId="36844E6D"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4.1. Under the present Contract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bear financial and property responsibilities in accordance with laws of countries stated in the present Contract and the contract between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and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w:t>
      </w:r>
    </w:p>
    <w:p w14:paraId="4B0663D3" w14:textId="4C495015"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4.2. The responsibility of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to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totally conforms the responsibility of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to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The responsibility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to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totally conforms the responsibility of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to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w:t>
      </w:r>
    </w:p>
    <w:p w14:paraId="4F306813" w14:textId="1A96EEC6"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lastRenderedPageBreak/>
        <w:t xml:space="preserve">4.3. In case of failure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to fulfill its obligations under the present Contract,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shall be entitled to suspend fulfillment of its obligations under the Contract. </w:t>
      </w:r>
    </w:p>
    <w:p w14:paraId="0F157340" w14:textId="2801F837"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4.4. In case of poor fulfillment by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of its obligations under the present Contract,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shall be entitled to not to pay agency commission.</w:t>
      </w:r>
    </w:p>
    <w:p w14:paraId="44F329A1" w14:textId="77777777" w:rsidR="001D536D" w:rsidRPr="00321BBC" w:rsidRDefault="001D536D" w:rsidP="001D536D">
      <w:pPr>
        <w:spacing w:before="360" w:line="360" w:lineRule="auto"/>
        <w:ind w:left="360"/>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5. FORCE MAJEURE.</w:t>
      </w:r>
    </w:p>
    <w:p w14:paraId="3F90D4FD" w14:textId="49730357"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5.1.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shall be released from liability for partial or complete failure to perform duties under the present Contract if such failure is caused by circumstances out of reasonable control of a party, i.e.: fire, flood, earthquake, acts of government of countries wherein the transportation is performed, etc., when such force majeure directly affected fulfillment of this Contract. Liabilities of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shall be reinstated after the effect of Force Majeure is ceased. The Party affected by Force Majeure shall immediately as it becomes possible notify the other Party on the beginning and termination of Force Majeure by phone call from the official Party phone number or e-mail from the official mailbox of the party.</w:t>
      </w:r>
    </w:p>
    <w:p w14:paraId="3247BD09" w14:textId="77777777" w:rsidR="001D536D" w:rsidRPr="00321BBC" w:rsidRDefault="001D536D" w:rsidP="001D536D">
      <w:pPr>
        <w:spacing w:before="360" w:line="360" w:lineRule="auto"/>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6. DISPUTE RESOLUTION.</w:t>
      </w:r>
    </w:p>
    <w:p w14:paraId="052BD4EB" w14:textId="77777777"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6.1. All disputes arising out of or in relation to the present Contract shall be settled by negotiations.</w:t>
      </w:r>
    </w:p>
    <w:p w14:paraId="7D93FC41" w14:textId="4608588B"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6.2. All disputes arising out from the contract with </w:t>
      </w:r>
      <w:r w:rsidR="00D049E5">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shall be settled by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w:t>
      </w:r>
      <w:r w:rsidR="00E81E21" w:rsidRPr="00321BBC">
        <w:rPr>
          <w:rFonts w:ascii="Times New Roman" w:hAnsi="Times New Roman" w:cs="Times New Roman"/>
          <w:sz w:val="22"/>
          <w:szCs w:val="22"/>
          <w:lang w:val="en-US"/>
        </w:rPr>
        <w:t>based on</w:t>
      </w:r>
      <w:r w:rsidRPr="00321BBC">
        <w:rPr>
          <w:rFonts w:ascii="Times New Roman" w:hAnsi="Times New Roman" w:cs="Times New Roman"/>
          <w:sz w:val="22"/>
          <w:szCs w:val="22"/>
          <w:lang w:val="en-US"/>
        </w:rPr>
        <w:t xml:space="preserve"> the written claim from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containing all the circumstances, all the required documentation for dispute resolution between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and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on behalf of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shall send the claim to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within 3 (three) working days or provide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with motivated refusal.</w:t>
      </w:r>
    </w:p>
    <w:p w14:paraId="3141555B" w14:textId="1DD84C49"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6.3. If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fail to reach mutual agreement by negotiations, all disputes, or claims arising from actions </w:t>
      </w:r>
      <w:r w:rsidRPr="00321BBC">
        <w:rPr>
          <w:rFonts w:ascii="Times New Roman" w:hAnsi="Times New Roman" w:cs="Times New Roman"/>
          <w:sz w:val="22"/>
          <w:szCs w:val="22"/>
          <w:lang w:val="en-US"/>
        </w:rPr>
        <w:t xml:space="preserve">of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shall be resolved by courts stated in the contract between </w:t>
      </w:r>
      <w:r w:rsidR="00E81E21">
        <w:rPr>
          <w:rFonts w:ascii="Times New Roman" w:hAnsi="Times New Roman" w:cs="Times New Roman"/>
          <w:sz w:val="22"/>
          <w:szCs w:val="22"/>
          <w:lang w:val="en-US"/>
        </w:rPr>
        <w:t>Carrier</w:t>
      </w:r>
      <w:r w:rsidRPr="00321BBC">
        <w:rPr>
          <w:rFonts w:ascii="Times New Roman" w:hAnsi="Times New Roman" w:cs="Times New Roman"/>
          <w:sz w:val="22"/>
          <w:szCs w:val="22"/>
          <w:lang w:val="en-US"/>
        </w:rPr>
        <w:t xml:space="preserve"> and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In case of disputes arising from actions of </w:t>
      </w:r>
      <w:r w:rsidR="00E81E21">
        <w:rPr>
          <w:rFonts w:ascii="Times New Roman" w:hAnsi="Times New Roman" w:cs="Times New Roman"/>
          <w:sz w:val="22"/>
          <w:szCs w:val="22"/>
          <w:lang w:val="en-US"/>
        </w:rPr>
        <w:t>Agent</w:t>
      </w:r>
      <w:r w:rsidRPr="00321BBC">
        <w:rPr>
          <w:rFonts w:ascii="Times New Roman" w:hAnsi="Times New Roman" w:cs="Times New Roman"/>
          <w:sz w:val="22"/>
          <w:szCs w:val="22"/>
          <w:lang w:val="en-US"/>
        </w:rPr>
        <w:t xml:space="preserve"> or </w:t>
      </w:r>
      <w:r w:rsidR="00E81E21">
        <w:rPr>
          <w:rFonts w:ascii="Times New Roman" w:hAnsi="Times New Roman" w:cs="Times New Roman"/>
          <w:sz w:val="22"/>
          <w:szCs w:val="22"/>
          <w:lang w:val="en-US"/>
        </w:rPr>
        <w:t>Principal</w:t>
      </w:r>
      <w:r w:rsidRPr="00321BBC">
        <w:rPr>
          <w:rFonts w:ascii="Times New Roman" w:hAnsi="Times New Roman" w:cs="Times New Roman"/>
          <w:sz w:val="22"/>
          <w:szCs w:val="22"/>
          <w:lang w:val="en-US"/>
        </w:rPr>
        <w:t xml:space="preserve"> they are subject to resolution by courts at the place of registration of the plaintiff.</w:t>
      </w:r>
    </w:p>
    <w:p w14:paraId="327454C2" w14:textId="77777777" w:rsidR="001D536D" w:rsidRPr="00321BBC" w:rsidRDefault="001D536D" w:rsidP="001D536D">
      <w:pPr>
        <w:spacing w:before="360" w:line="360" w:lineRule="auto"/>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7. CONFIDENTIALITY.</w:t>
      </w:r>
    </w:p>
    <w:p w14:paraId="33E46201" w14:textId="49F333E6" w:rsidR="001D536D" w:rsidRPr="00321BBC" w:rsidRDefault="001D536D" w:rsidP="001D536D">
      <w:pPr>
        <w:spacing w:before="36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7.1. Any information provided under the present Contract shall be deemed confidential.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shall take all necessary measures to prevent disclosure of such information to third parties or entities.</w:t>
      </w:r>
    </w:p>
    <w:p w14:paraId="5B909DCC" w14:textId="77777777"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7.2. The information may be disclosed to third parties only in case the latter is involved in activities requiring such information and only to the extents required to perform respective orders and tasks.</w:t>
      </w:r>
    </w:p>
    <w:p w14:paraId="5602885B" w14:textId="77777777" w:rsidR="001D536D" w:rsidRPr="00321BBC" w:rsidRDefault="001D536D" w:rsidP="001D536D">
      <w:pPr>
        <w:spacing w:before="360" w:line="360" w:lineRule="auto"/>
        <w:ind w:left="360"/>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8. VALIDITY</w:t>
      </w:r>
    </w:p>
    <w:p w14:paraId="3A35DE74" w14:textId="5C20085F"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8.1. The present Contract is valid from the moment of its signing till 31.12.202</w:t>
      </w:r>
      <w:r w:rsidR="005410F1" w:rsidRPr="00321BBC">
        <w:rPr>
          <w:rFonts w:ascii="Times New Roman" w:hAnsi="Times New Roman" w:cs="Times New Roman"/>
          <w:sz w:val="22"/>
          <w:szCs w:val="22"/>
          <w:lang w:val="en-US"/>
        </w:rPr>
        <w:t>5</w:t>
      </w:r>
      <w:r w:rsidRPr="00321BBC">
        <w:rPr>
          <w:rFonts w:ascii="Times New Roman" w:hAnsi="Times New Roman" w:cs="Times New Roman"/>
          <w:sz w:val="22"/>
          <w:szCs w:val="22"/>
          <w:lang w:val="en-US"/>
        </w:rPr>
        <w:t xml:space="preserve"> with regards to the settlement of accounts under the Contract it is valid until completion thereof. Unless either Party gives notice of its intention to terminate the Contract 3 days before the termination of the Contract, the validity of the Contract shall be prolonged for the next year period with the same terms and conditions.</w:t>
      </w:r>
    </w:p>
    <w:p w14:paraId="3FA3E859" w14:textId="2E0E6848"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8.2. Any Party shall terminate the Contract notifying the other Party not later than 30 days prior to the date of termination. The termination of the Contract does not hold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free from their obligations under the Contract and its Annexes taken before the termination.</w:t>
      </w:r>
    </w:p>
    <w:p w14:paraId="0E1580DE" w14:textId="77777777" w:rsidR="001D536D" w:rsidRPr="00321BBC" w:rsidRDefault="001D536D" w:rsidP="001D536D">
      <w:pPr>
        <w:spacing w:before="200" w:line="360" w:lineRule="auto"/>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9. MISCELLANEOUS.</w:t>
      </w:r>
    </w:p>
    <w:p w14:paraId="69FD72A7" w14:textId="592CC625"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9.1. Within the bounds of the present Contract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agreed that documents confirming effected expenses are considered documents confirming circumstances that caused expenses (if the amount of such expenses is </w:t>
      </w:r>
      <w:r w:rsidRPr="00321BBC">
        <w:rPr>
          <w:rFonts w:ascii="Times New Roman" w:hAnsi="Times New Roman" w:cs="Times New Roman"/>
          <w:sz w:val="22"/>
          <w:szCs w:val="22"/>
          <w:lang w:val="en-US"/>
        </w:rPr>
        <w:lastRenderedPageBreak/>
        <w:t>agreed in the Contract and/or its Annexes) and documents confirming the amount of such expenses (if the expenses occurred unexpectedly or are not agreed in the Contract and/or its Annexes).</w:t>
      </w:r>
    </w:p>
    <w:p w14:paraId="3B245EBD" w14:textId="4CC79E1C"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9.2. The present Contract, Annexes and Addendums hereto are </w:t>
      </w:r>
      <w:r w:rsidR="00E81E21" w:rsidRPr="00321BBC">
        <w:rPr>
          <w:rFonts w:ascii="Times New Roman" w:hAnsi="Times New Roman" w:cs="Times New Roman"/>
          <w:sz w:val="22"/>
          <w:szCs w:val="22"/>
          <w:lang w:val="en-US"/>
        </w:rPr>
        <w:t>affected</w:t>
      </w:r>
      <w:r w:rsidRPr="00321BBC">
        <w:rPr>
          <w:rFonts w:ascii="Times New Roman" w:hAnsi="Times New Roman" w:cs="Times New Roman"/>
          <w:sz w:val="22"/>
          <w:szCs w:val="22"/>
          <w:lang w:val="en-US"/>
        </w:rPr>
        <w:t xml:space="preserve"> in 2 (two) copies, each of them is considered original.</w:t>
      </w:r>
    </w:p>
    <w:p w14:paraId="7D534BFA" w14:textId="56057B6E" w:rsidR="001D536D" w:rsidRPr="00321BBC"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9.3.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agreed that till originals of the Contract are received by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the working process is based on signed scan copies of the present Contract. A confirmed order is an integral part of the present Contract and the endorsement the fact that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take responsibilities related to the present Contract.</w:t>
      </w:r>
    </w:p>
    <w:p w14:paraId="53BAD6F6" w14:textId="29493839" w:rsidR="001D536D" w:rsidRPr="00825FE1" w:rsidRDefault="001D536D" w:rsidP="001D536D">
      <w:pPr>
        <w:spacing w:before="200" w:line="360" w:lineRule="auto"/>
        <w:jc w:val="both"/>
        <w:rPr>
          <w:rFonts w:ascii="Times New Roman" w:hAnsi="Times New Roman" w:cs="Times New Roman"/>
          <w:sz w:val="22"/>
          <w:szCs w:val="22"/>
          <w:lang w:val="en-US"/>
        </w:rPr>
      </w:pPr>
      <w:r w:rsidRPr="00321BBC">
        <w:rPr>
          <w:rFonts w:ascii="Times New Roman" w:hAnsi="Times New Roman" w:cs="Times New Roman"/>
          <w:sz w:val="22"/>
          <w:szCs w:val="22"/>
          <w:lang w:val="en-US"/>
        </w:rPr>
        <w:t xml:space="preserve">9.4. </w:t>
      </w:r>
      <w:r w:rsidR="00D049E5">
        <w:rPr>
          <w:rFonts w:ascii="Times New Roman" w:hAnsi="Times New Roman" w:cs="Times New Roman"/>
          <w:sz w:val="22"/>
          <w:szCs w:val="22"/>
          <w:lang w:val="en-US"/>
        </w:rPr>
        <w:t>Parties</w:t>
      </w:r>
      <w:r w:rsidRPr="00321BBC">
        <w:rPr>
          <w:rFonts w:ascii="Times New Roman" w:hAnsi="Times New Roman" w:cs="Times New Roman"/>
          <w:sz w:val="22"/>
          <w:szCs w:val="22"/>
          <w:lang w:val="en-US"/>
        </w:rPr>
        <w:t xml:space="preserve"> shall swap the originals of the Contract within 30 days.</w:t>
      </w:r>
    </w:p>
    <w:p w14:paraId="41D57668" w14:textId="5F1B5DF6" w:rsidR="001D536D" w:rsidRPr="00321BBC" w:rsidRDefault="001D536D" w:rsidP="001D536D">
      <w:pPr>
        <w:spacing w:before="360" w:after="240" w:line="360" w:lineRule="auto"/>
        <w:ind w:left="357"/>
        <w:jc w:val="center"/>
        <w:rPr>
          <w:rFonts w:ascii="Times New Roman" w:hAnsi="Times New Roman" w:cs="Times New Roman"/>
          <w:b/>
          <w:bCs/>
          <w:sz w:val="22"/>
          <w:szCs w:val="22"/>
          <w:lang w:val="en-US"/>
        </w:rPr>
      </w:pPr>
      <w:r w:rsidRPr="00321BBC">
        <w:rPr>
          <w:rFonts w:ascii="Times New Roman" w:hAnsi="Times New Roman" w:cs="Times New Roman"/>
          <w:b/>
          <w:bCs/>
          <w:sz w:val="22"/>
          <w:szCs w:val="22"/>
          <w:lang w:val="en-US"/>
        </w:rPr>
        <w:t xml:space="preserve">10. DETAILS OF </w:t>
      </w:r>
      <w:r w:rsidR="00D049E5">
        <w:rPr>
          <w:rFonts w:ascii="Times New Roman" w:hAnsi="Times New Roman" w:cs="Times New Roman"/>
          <w:b/>
          <w:bCs/>
          <w:sz w:val="22"/>
          <w:szCs w:val="22"/>
          <w:lang w:val="en-US"/>
        </w:rPr>
        <w:t>PARTIES</w:t>
      </w:r>
      <w:r w:rsidRPr="00321BBC">
        <w:rPr>
          <w:rFonts w:ascii="Times New Roman" w:hAnsi="Times New Roman" w:cs="Times New Roman"/>
          <w:b/>
          <w:bCs/>
          <w:sz w:val="22"/>
          <w:szCs w:val="22"/>
          <w:lang w:val="en-US"/>
        </w:rPr>
        <w:t>.</w:t>
      </w:r>
    </w:p>
    <w:p w14:paraId="352C41DC" w14:textId="3B775657" w:rsidR="001D536D" w:rsidRPr="00321BBC" w:rsidRDefault="001D536D" w:rsidP="001D536D">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10.1. </w:t>
      </w:r>
      <w:r w:rsidR="00E81E21">
        <w:rPr>
          <w:rFonts w:ascii="Times New Roman" w:hAnsi="Times New Roman" w:cs="Times New Roman"/>
          <w:b/>
          <w:bCs/>
          <w:sz w:val="22"/>
          <w:szCs w:val="22"/>
          <w:lang w:val="en-US" w:eastAsia="ru-RU"/>
        </w:rPr>
        <w:t>AGENT</w:t>
      </w:r>
    </w:p>
    <w:p w14:paraId="2E5DF0E2" w14:textId="77777777" w:rsidR="001D536D" w:rsidRPr="00E61CB2" w:rsidRDefault="001D536D" w:rsidP="001D536D">
      <w:pPr>
        <w:tabs>
          <w:tab w:val="left" w:pos="1843"/>
        </w:tabs>
        <w:rPr>
          <w:rFonts w:ascii="Times New Roman" w:hAnsi="Times New Roman" w:cs="Times New Roman"/>
          <w:b/>
          <w:bCs/>
          <w:sz w:val="22"/>
          <w:szCs w:val="22"/>
          <w:lang w:val="en-US" w:eastAsia="ru-RU"/>
        </w:rPr>
      </w:pPr>
    </w:p>
    <w:p w14:paraId="6DE1EDAC"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MFORM 3PL DMCC</w:t>
      </w:r>
    </w:p>
    <w:p w14:paraId="0F67CB16"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p>
    <w:p w14:paraId="1BE6B82D"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Certificate of registration No. DMCC 200997</w:t>
      </w:r>
    </w:p>
    <w:p w14:paraId="7D345E20"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License No. DMCC-957129</w:t>
      </w:r>
    </w:p>
    <w:p w14:paraId="5D0BF247"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p>
    <w:p w14:paraId="2E5A62FD"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Legal address: 3O-01-5640 </w:t>
      </w:r>
      <w:proofErr w:type="spellStart"/>
      <w:r w:rsidRPr="00321BBC">
        <w:rPr>
          <w:rFonts w:ascii="Times New Roman" w:hAnsi="Times New Roman" w:cs="Times New Roman"/>
          <w:b/>
          <w:bCs/>
          <w:sz w:val="22"/>
          <w:szCs w:val="22"/>
          <w:lang w:val="en-US" w:eastAsia="ru-RU"/>
        </w:rPr>
        <w:t>Jewellery</w:t>
      </w:r>
      <w:proofErr w:type="spellEnd"/>
      <w:r w:rsidRPr="00321BBC">
        <w:rPr>
          <w:rFonts w:ascii="Times New Roman" w:hAnsi="Times New Roman" w:cs="Times New Roman"/>
          <w:b/>
          <w:bCs/>
          <w:sz w:val="22"/>
          <w:szCs w:val="22"/>
          <w:lang w:val="en-US" w:eastAsia="ru-RU"/>
        </w:rPr>
        <w:t xml:space="preserve"> &amp; </w:t>
      </w:r>
      <w:proofErr w:type="spellStart"/>
      <w:r w:rsidRPr="00321BBC">
        <w:rPr>
          <w:rFonts w:ascii="Times New Roman" w:hAnsi="Times New Roman" w:cs="Times New Roman"/>
          <w:b/>
          <w:bCs/>
          <w:sz w:val="22"/>
          <w:szCs w:val="22"/>
          <w:lang w:val="en-US" w:eastAsia="ru-RU"/>
        </w:rPr>
        <w:t>Gemplex</w:t>
      </w:r>
      <w:proofErr w:type="spellEnd"/>
      <w:r w:rsidRPr="00321BBC">
        <w:rPr>
          <w:rFonts w:ascii="Times New Roman" w:hAnsi="Times New Roman" w:cs="Times New Roman"/>
          <w:b/>
          <w:bCs/>
          <w:sz w:val="22"/>
          <w:szCs w:val="22"/>
          <w:lang w:val="en-US" w:eastAsia="ru-RU"/>
        </w:rPr>
        <w:t xml:space="preserve"> 3 </w:t>
      </w:r>
    </w:p>
    <w:p w14:paraId="5C944B8A"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DMCC-PH2-J&amp;GPlexS </w:t>
      </w:r>
      <w:proofErr w:type="spellStart"/>
      <w:r w:rsidRPr="00321BBC">
        <w:rPr>
          <w:rFonts w:ascii="Times New Roman" w:hAnsi="Times New Roman" w:cs="Times New Roman"/>
          <w:b/>
          <w:bCs/>
          <w:sz w:val="22"/>
          <w:szCs w:val="22"/>
          <w:lang w:val="en-US" w:eastAsia="ru-RU"/>
        </w:rPr>
        <w:t>Jewellery</w:t>
      </w:r>
      <w:proofErr w:type="spellEnd"/>
      <w:r w:rsidRPr="00321BBC">
        <w:rPr>
          <w:rFonts w:ascii="Times New Roman" w:hAnsi="Times New Roman" w:cs="Times New Roman"/>
          <w:b/>
          <w:bCs/>
          <w:sz w:val="22"/>
          <w:szCs w:val="22"/>
          <w:lang w:val="en-US" w:eastAsia="ru-RU"/>
        </w:rPr>
        <w:t xml:space="preserve"> &amp; </w:t>
      </w:r>
      <w:proofErr w:type="spellStart"/>
      <w:r w:rsidRPr="00321BBC">
        <w:rPr>
          <w:rFonts w:ascii="Times New Roman" w:hAnsi="Times New Roman" w:cs="Times New Roman"/>
          <w:b/>
          <w:bCs/>
          <w:sz w:val="22"/>
          <w:szCs w:val="22"/>
          <w:lang w:val="en-US" w:eastAsia="ru-RU"/>
        </w:rPr>
        <w:t>Gemplex</w:t>
      </w:r>
      <w:proofErr w:type="spellEnd"/>
      <w:r w:rsidRPr="00321BBC">
        <w:rPr>
          <w:rFonts w:ascii="Times New Roman" w:hAnsi="Times New Roman" w:cs="Times New Roman"/>
          <w:b/>
          <w:bCs/>
          <w:sz w:val="22"/>
          <w:szCs w:val="22"/>
          <w:lang w:val="en-US" w:eastAsia="ru-RU"/>
        </w:rPr>
        <w:t xml:space="preserve"> Dubai United Arab Emirates</w:t>
      </w:r>
    </w:p>
    <w:p w14:paraId="4022DFD9"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p>
    <w:p w14:paraId="14F26532"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Bank details:</w:t>
      </w:r>
    </w:p>
    <w:p w14:paraId="3220EF14" w14:textId="77777777" w:rsidR="00321BBC" w:rsidRPr="00321BBC" w:rsidRDefault="00321BBC" w:rsidP="00321BBC">
      <w:pPr>
        <w:tabs>
          <w:tab w:val="left" w:pos="1843"/>
        </w:tabs>
        <w:rPr>
          <w:rFonts w:ascii="Times New Roman" w:hAnsi="Times New Roman" w:cs="Times New Roman"/>
          <w:b/>
          <w:bCs/>
          <w:sz w:val="22"/>
          <w:szCs w:val="22"/>
          <w:lang w:val="en-US" w:eastAsia="ru-RU"/>
        </w:rPr>
      </w:pPr>
    </w:p>
    <w:p w14:paraId="3480A9C8" w14:textId="77777777" w:rsidR="00321BBC" w:rsidRPr="00321BBC" w:rsidRDefault="00321BBC" w:rsidP="00321BBC">
      <w:pPr>
        <w:tabs>
          <w:tab w:val="left" w:pos="1843"/>
        </w:tabs>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EMIRATES NBD BANK PJSC</w:t>
      </w:r>
    </w:p>
    <w:p w14:paraId="46FE3D7D" w14:textId="77777777" w:rsidR="00321BBC" w:rsidRPr="00321BBC" w:rsidRDefault="00321BBC" w:rsidP="00321BBC">
      <w:pPr>
        <w:tabs>
          <w:tab w:val="left" w:pos="1843"/>
        </w:tabs>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Business Bay Branch</w:t>
      </w:r>
    </w:p>
    <w:p w14:paraId="2289CA77" w14:textId="77777777" w:rsidR="00321BBC" w:rsidRPr="00321BBC" w:rsidRDefault="00321BBC" w:rsidP="00321BBC">
      <w:pPr>
        <w:tabs>
          <w:tab w:val="left" w:pos="1843"/>
        </w:tabs>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Legal address: Ground Floor, Bldg. #2, Bay Square, Al </w:t>
      </w:r>
      <w:proofErr w:type="spellStart"/>
      <w:r w:rsidRPr="00321BBC">
        <w:rPr>
          <w:rFonts w:ascii="Times New Roman" w:hAnsi="Times New Roman" w:cs="Times New Roman"/>
          <w:b/>
          <w:bCs/>
          <w:sz w:val="22"/>
          <w:szCs w:val="22"/>
          <w:lang w:val="en-US" w:eastAsia="ru-RU"/>
        </w:rPr>
        <w:t>Asayel</w:t>
      </w:r>
      <w:proofErr w:type="spellEnd"/>
      <w:r w:rsidRPr="00321BBC">
        <w:rPr>
          <w:rFonts w:ascii="Times New Roman" w:hAnsi="Times New Roman" w:cs="Times New Roman"/>
          <w:b/>
          <w:bCs/>
          <w:sz w:val="22"/>
          <w:szCs w:val="22"/>
          <w:lang w:val="en-US" w:eastAsia="ru-RU"/>
        </w:rPr>
        <w:t xml:space="preserve"> Road, Business Bay, Dubai - UAE </w:t>
      </w:r>
    </w:p>
    <w:p w14:paraId="1B28F9D8"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p>
    <w:p w14:paraId="0E05994E"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IBAN:</w:t>
      </w:r>
    </w:p>
    <w:p w14:paraId="07D703E8"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p>
    <w:p w14:paraId="4EED344F" w14:textId="77777777" w:rsidR="00102B93" w:rsidRPr="00D806A0" w:rsidRDefault="00102B93" w:rsidP="00102B93">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AE630260001015918385001 (AED)</w:t>
      </w:r>
    </w:p>
    <w:p w14:paraId="7CFCA88A" w14:textId="77777777" w:rsidR="00102B93" w:rsidRDefault="00102B93" w:rsidP="00102B93">
      <w:pPr>
        <w:tabs>
          <w:tab w:val="left" w:pos="1843"/>
        </w:tabs>
        <w:jc w:val="both"/>
        <w:rPr>
          <w:rFonts w:ascii="Times New Roman" w:hAnsi="Times New Roman" w:cs="Times New Roman"/>
          <w:b/>
          <w:bCs/>
          <w:sz w:val="22"/>
          <w:szCs w:val="22"/>
          <w:lang w:val="en-US" w:eastAsia="ru-RU"/>
        </w:rPr>
      </w:pPr>
      <w:r w:rsidRPr="00D806A0">
        <w:rPr>
          <w:rFonts w:ascii="Times New Roman" w:hAnsi="Times New Roman" w:cs="Times New Roman"/>
          <w:b/>
          <w:bCs/>
          <w:sz w:val="22"/>
          <w:szCs w:val="22"/>
          <w:lang w:val="en-US" w:eastAsia="ru-RU"/>
        </w:rPr>
        <w:t>AE710260001025918385002</w:t>
      </w:r>
      <w:r w:rsidRPr="004357EC">
        <w:rPr>
          <w:rFonts w:ascii="Times New Roman" w:hAnsi="Times New Roman" w:cs="Times New Roman"/>
          <w:b/>
          <w:bCs/>
          <w:sz w:val="22"/>
          <w:szCs w:val="22"/>
          <w:lang w:val="en-US" w:eastAsia="ru-RU"/>
        </w:rPr>
        <w:t xml:space="preserve"> </w:t>
      </w:r>
      <w:r>
        <w:rPr>
          <w:rFonts w:ascii="Times New Roman" w:hAnsi="Times New Roman" w:cs="Times New Roman"/>
          <w:b/>
          <w:bCs/>
          <w:sz w:val="22"/>
          <w:szCs w:val="22"/>
          <w:lang w:val="en-US" w:eastAsia="ru-RU"/>
        </w:rPr>
        <w:t>(USD)</w:t>
      </w:r>
    </w:p>
    <w:p w14:paraId="03DAC147" w14:textId="77777777" w:rsidR="00102B93" w:rsidRDefault="00102B93" w:rsidP="00102B93">
      <w:pPr>
        <w:tabs>
          <w:tab w:val="left" w:pos="1843"/>
        </w:tabs>
        <w:jc w:val="both"/>
        <w:rPr>
          <w:rFonts w:ascii="Times New Roman" w:hAnsi="Times New Roman" w:cs="Times New Roman"/>
          <w:b/>
          <w:bCs/>
          <w:sz w:val="22"/>
          <w:szCs w:val="22"/>
          <w:lang w:val="en-US" w:eastAsia="ru-RU"/>
        </w:rPr>
      </w:pPr>
      <w:r w:rsidRPr="00D806A0">
        <w:rPr>
          <w:rFonts w:ascii="Times New Roman" w:hAnsi="Times New Roman" w:cs="Times New Roman"/>
          <w:b/>
          <w:bCs/>
          <w:sz w:val="22"/>
          <w:szCs w:val="22"/>
          <w:lang w:val="en-US" w:eastAsia="ru-RU"/>
        </w:rPr>
        <w:t>AE440260001025918385003</w:t>
      </w:r>
      <w:r w:rsidRPr="004357EC">
        <w:rPr>
          <w:rFonts w:ascii="Times New Roman" w:hAnsi="Times New Roman" w:cs="Times New Roman"/>
          <w:b/>
          <w:bCs/>
          <w:sz w:val="22"/>
          <w:szCs w:val="22"/>
          <w:lang w:val="en-US" w:eastAsia="ru-RU"/>
        </w:rPr>
        <w:t xml:space="preserve"> </w:t>
      </w:r>
      <w:r>
        <w:rPr>
          <w:rFonts w:ascii="Times New Roman" w:hAnsi="Times New Roman" w:cs="Times New Roman"/>
          <w:b/>
          <w:bCs/>
          <w:sz w:val="22"/>
          <w:szCs w:val="22"/>
          <w:lang w:val="en-US" w:eastAsia="ru-RU"/>
        </w:rPr>
        <w:t>(EUR)</w:t>
      </w:r>
    </w:p>
    <w:p w14:paraId="2734B002"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p>
    <w:p w14:paraId="2B50F5AC"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Routing Code: 302620122</w:t>
      </w:r>
    </w:p>
    <w:p w14:paraId="5BEDA31F"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SWIFT: EBILAEAD</w:t>
      </w:r>
    </w:p>
    <w:p w14:paraId="4697BBB8" w14:textId="77777777" w:rsidR="00321BBC" w:rsidRPr="00321BBC" w:rsidRDefault="00321BBC" w:rsidP="00321BBC">
      <w:pPr>
        <w:tabs>
          <w:tab w:val="left" w:pos="1843"/>
        </w:tabs>
        <w:jc w:val="both"/>
        <w:rPr>
          <w:rFonts w:ascii="Times New Roman" w:hAnsi="Times New Roman" w:cs="Times New Roman"/>
          <w:sz w:val="22"/>
          <w:szCs w:val="22"/>
          <w:lang w:val="en-US" w:eastAsia="ru-RU"/>
        </w:rPr>
      </w:pPr>
    </w:p>
    <w:p w14:paraId="46096B6B"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Contact information:</w:t>
      </w:r>
    </w:p>
    <w:p w14:paraId="726ABF16"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p>
    <w:p w14:paraId="04319952" w14:textId="77777777" w:rsidR="00321BBC" w:rsidRPr="00321BBC" w:rsidRDefault="00321BBC" w:rsidP="00321BBC">
      <w:pPr>
        <w:tabs>
          <w:tab w:val="left" w:pos="1843"/>
        </w:tabs>
        <w:jc w:val="both"/>
        <w:rPr>
          <w:sz w:val="22"/>
          <w:szCs w:val="22"/>
          <w:lang w:val="en-US"/>
        </w:rPr>
      </w:pPr>
      <w:r w:rsidRPr="00321BBC">
        <w:rPr>
          <w:rFonts w:ascii="Times New Roman" w:hAnsi="Times New Roman" w:cs="Times New Roman"/>
          <w:b/>
          <w:bCs/>
          <w:sz w:val="22"/>
          <w:szCs w:val="22"/>
          <w:lang w:val="en-US" w:eastAsia="ru-RU"/>
        </w:rPr>
        <w:t>E-mail: secretary@mform3pl.com</w:t>
      </w:r>
    </w:p>
    <w:p w14:paraId="372F1CEE" w14:textId="4B52A52E" w:rsidR="00321BBC" w:rsidRPr="00321BBC" w:rsidRDefault="00321BBC" w:rsidP="00321BBC">
      <w:pPr>
        <w:tabs>
          <w:tab w:val="left" w:pos="1843"/>
        </w:tabs>
        <w:jc w:val="both"/>
        <w:rPr>
          <w:rFonts w:ascii="Times New Roman" w:hAnsi="Times New Roman" w:cs="Times New Roman"/>
          <w:sz w:val="22"/>
          <w:szCs w:val="22"/>
          <w:lang w:val="en-US" w:eastAsia="ru-RU"/>
        </w:rPr>
      </w:pPr>
      <w:r w:rsidRPr="00321BBC">
        <w:rPr>
          <w:rFonts w:ascii="Times New Roman" w:hAnsi="Times New Roman" w:cs="Times New Roman"/>
          <w:b/>
          <w:bCs/>
          <w:sz w:val="22"/>
          <w:szCs w:val="22"/>
          <w:lang w:val="en-US" w:eastAsia="ru-RU"/>
        </w:rPr>
        <w:t xml:space="preserve">Website: </w:t>
      </w:r>
      <w:r w:rsidR="00EB548A" w:rsidRPr="00EB548A">
        <w:rPr>
          <w:rFonts w:ascii="Times New Roman" w:hAnsi="Times New Roman" w:cs="Times New Roman"/>
          <w:b/>
          <w:bCs/>
          <w:sz w:val="22"/>
          <w:szCs w:val="22"/>
          <w:lang w:val="en-US" w:eastAsia="ru-RU"/>
        </w:rPr>
        <w:t>https://mform3pl.com</w:t>
      </w:r>
    </w:p>
    <w:p w14:paraId="2575A643"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CEO</w:t>
      </w:r>
    </w:p>
    <w:p w14:paraId="2D781CFA"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Rozita Khusikhanova</w:t>
      </w:r>
    </w:p>
    <w:p w14:paraId="34BAD9EF" w14:textId="77777777" w:rsidR="00321BBC" w:rsidRPr="00E61CB2" w:rsidRDefault="00321BBC" w:rsidP="00321BBC">
      <w:pPr>
        <w:tabs>
          <w:tab w:val="left" w:pos="1843"/>
        </w:tabs>
        <w:jc w:val="both"/>
        <w:rPr>
          <w:rFonts w:ascii="Times New Roman" w:hAnsi="Times New Roman" w:cs="Times New Roman"/>
          <w:b/>
          <w:bCs/>
          <w:sz w:val="22"/>
          <w:szCs w:val="22"/>
          <w:lang w:val="en-US" w:eastAsia="ru-RU"/>
        </w:rPr>
      </w:pPr>
    </w:p>
    <w:p w14:paraId="7F477D1D" w14:textId="77777777" w:rsidR="00321BBC" w:rsidRPr="00321BBC" w:rsidRDefault="00321BBC" w:rsidP="00321BBC">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_________________</w:t>
      </w:r>
    </w:p>
    <w:p w14:paraId="63BEAF8D" w14:textId="77777777" w:rsidR="001D536D" w:rsidRPr="00321BBC" w:rsidRDefault="001D536D" w:rsidP="001D536D">
      <w:pPr>
        <w:tabs>
          <w:tab w:val="left" w:pos="1843"/>
        </w:tabs>
        <w:jc w:val="both"/>
        <w:rPr>
          <w:rFonts w:ascii="Times New Roman" w:hAnsi="Times New Roman" w:cs="Times New Roman"/>
          <w:b/>
          <w:bCs/>
          <w:sz w:val="22"/>
          <w:szCs w:val="22"/>
          <w:lang w:eastAsia="ru-RU"/>
        </w:rPr>
      </w:pPr>
    </w:p>
    <w:p w14:paraId="2561B0D5" w14:textId="77777777" w:rsidR="001D536D" w:rsidRPr="00321BBC" w:rsidRDefault="001D536D" w:rsidP="001D536D">
      <w:pPr>
        <w:tabs>
          <w:tab w:val="left" w:pos="1843"/>
        </w:tabs>
        <w:jc w:val="both"/>
        <w:rPr>
          <w:rFonts w:ascii="Times New Roman" w:hAnsi="Times New Roman" w:cs="Times New Roman"/>
          <w:b/>
          <w:bCs/>
          <w:sz w:val="22"/>
          <w:szCs w:val="22"/>
          <w:lang w:val="en-US" w:eastAsia="ru-RU"/>
        </w:rPr>
      </w:pPr>
    </w:p>
    <w:p w14:paraId="2FC9917A" w14:textId="48214E21" w:rsidR="001D536D" w:rsidRPr="00321BBC" w:rsidRDefault="001D536D" w:rsidP="001D536D">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10.</w:t>
      </w:r>
      <w:r w:rsidR="00CA12AB">
        <w:rPr>
          <w:rFonts w:ascii="Times New Roman" w:hAnsi="Times New Roman" w:cs="Times New Roman"/>
          <w:b/>
          <w:bCs/>
          <w:sz w:val="22"/>
          <w:szCs w:val="22"/>
          <w:lang w:val="en-US" w:eastAsia="ru-RU"/>
        </w:rPr>
        <w:t>2</w:t>
      </w:r>
      <w:r w:rsidRPr="00321BBC">
        <w:rPr>
          <w:rFonts w:ascii="Times New Roman" w:hAnsi="Times New Roman" w:cs="Times New Roman"/>
          <w:b/>
          <w:bCs/>
          <w:sz w:val="22"/>
          <w:szCs w:val="22"/>
          <w:lang w:val="en-US" w:eastAsia="ru-RU"/>
        </w:rPr>
        <w:t xml:space="preserve">. </w:t>
      </w:r>
      <w:r w:rsidR="00CA12AB">
        <w:rPr>
          <w:rFonts w:ascii="Times New Roman" w:hAnsi="Times New Roman" w:cs="Times New Roman"/>
          <w:b/>
          <w:bCs/>
          <w:sz w:val="22"/>
          <w:szCs w:val="22"/>
          <w:lang w:val="en-US" w:eastAsia="ru-RU"/>
        </w:rPr>
        <w:t>PRINCIPAL</w:t>
      </w:r>
    </w:p>
    <w:p w14:paraId="62DED4B4" w14:textId="77777777" w:rsidR="001D536D" w:rsidRPr="00321BBC" w:rsidRDefault="001D536D" w:rsidP="001D536D">
      <w:pPr>
        <w:tabs>
          <w:tab w:val="left" w:pos="1843"/>
        </w:tabs>
        <w:jc w:val="both"/>
        <w:rPr>
          <w:rFonts w:ascii="Times New Roman" w:hAnsi="Times New Roman" w:cs="Times New Roman"/>
          <w:b/>
          <w:bCs/>
          <w:sz w:val="22"/>
          <w:szCs w:val="22"/>
          <w:lang w:val="en-US" w:eastAsia="ru-RU"/>
        </w:rPr>
      </w:pPr>
    </w:p>
    <w:p w14:paraId="1992E000" w14:textId="77777777" w:rsidR="001D536D" w:rsidRPr="00321BBC" w:rsidRDefault="001D536D" w:rsidP="001D536D">
      <w:pPr>
        <w:tabs>
          <w:tab w:val="left" w:pos="1843"/>
        </w:tabs>
        <w:jc w:val="both"/>
        <w:rPr>
          <w:rFonts w:ascii="Times New Roman" w:hAnsi="Times New Roman" w:cs="Times New Roman"/>
          <w:b/>
          <w:bCs/>
          <w:sz w:val="22"/>
          <w:szCs w:val="22"/>
          <w:lang w:val="en-US" w:eastAsia="ru-RU"/>
        </w:rPr>
      </w:pPr>
    </w:p>
    <w:p w14:paraId="40E84688" w14:textId="12196AEE" w:rsidR="00B13AAF" w:rsidRDefault="00B13AAF">
      <w:pPr>
        <w:rPr>
          <w:rFonts w:ascii="Times New Roman" w:hAnsi="Times New Roman" w:cs="Times New Roman"/>
          <w:b/>
          <w:bCs/>
          <w:sz w:val="22"/>
          <w:szCs w:val="22"/>
          <w:lang w:eastAsia="zh-CN"/>
        </w:rPr>
      </w:pPr>
      <w:r>
        <w:rPr>
          <w:rFonts w:ascii="Times New Roman" w:hAnsi="Times New Roman" w:cs="Times New Roman"/>
          <w:b/>
          <w:bCs/>
          <w:sz w:val="22"/>
          <w:szCs w:val="22"/>
          <w:lang w:eastAsia="zh-CN"/>
        </w:rPr>
        <w:br w:type="page"/>
      </w:r>
    </w:p>
    <w:p w14:paraId="0B323D3D" w14:textId="77777777" w:rsidR="00B13AAF" w:rsidRPr="00B13AAF" w:rsidRDefault="00B13AAF" w:rsidP="00B13AAF">
      <w:pPr>
        <w:tabs>
          <w:tab w:val="left" w:pos="4316"/>
          <w:tab w:val="center" w:pos="5233"/>
        </w:tabs>
        <w:spacing w:line="360" w:lineRule="auto"/>
        <w:jc w:val="center"/>
        <w:rPr>
          <w:rFonts w:ascii="Times New Roman" w:hAnsi="Times New Roman" w:cs="Times New Roman"/>
          <w:b/>
          <w:bCs/>
          <w:lang w:eastAsia="zh-CN"/>
        </w:rPr>
      </w:pPr>
      <w:r w:rsidRPr="00EA77FE">
        <w:rPr>
          <w:rFonts w:ascii="Times New Roman" w:hAnsi="Times New Roman" w:cs="Times New Roman" w:hint="eastAsia"/>
          <w:b/>
          <w:bCs/>
          <w:lang w:eastAsia="zh-CN"/>
        </w:rPr>
        <w:lastRenderedPageBreak/>
        <w:t>代理</w:t>
      </w:r>
      <w:r>
        <w:rPr>
          <w:rFonts w:ascii="Times New Roman" w:hAnsi="Times New Roman" w:cs="Times New Roman" w:hint="eastAsia"/>
          <w:b/>
          <w:bCs/>
          <w:lang w:eastAsia="zh-CN"/>
        </w:rPr>
        <w:t>合同</w:t>
      </w:r>
    </w:p>
    <w:p w14:paraId="2164000A" w14:textId="77777777" w:rsidR="00B13AAF" w:rsidRPr="00B13AAF" w:rsidRDefault="00B13AAF" w:rsidP="00B13AAF">
      <w:pPr>
        <w:spacing w:line="360" w:lineRule="auto"/>
        <w:jc w:val="center"/>
        <w:rPr>
          <w:rFonts w:ascii="Times New Roman" w:hAnsi="Times New Roman" w:cs="Times New Roman"/>
          <w:lang w:eastAsia="zh-CN"/>
        </w:rPr>
      </w:pPr>
      <w:r w:rsidRPr="00EA77FE">
        <w:rPr>
          <w:rFonts w:ascii="Times New Roman" w:hAnsi="Times New Roman" w:cs="Times New Roman" w:hint="eastAsia"/>
          <w:lang w:eastAsia="zh-CN"/>
        </w:rPr>
        <w:t>提供货物运输和</w:t>
      </w:r>
      <w:r>
        <w:rPr>
          <w:rFonts w:ascii="Times New Roman" w:hAnsi="Times New Roman" w:cs="Times New Roman" w:hint="eastAsia"/>
          <w:lang w:eastAsia="zh-CN"/>
        </w:rPr>
        <w:t>货物代理服务</w:t>
      </w:r>
    </w:p>
    <w:p w14:paraId="14623FED" w14:textId="77777777" w:rsidR="00B13AAF" w:rsidRPr="00B13AAF" w:rsidRDefault="00B13AAF" w:rsidP="00B13AAF">
      <w:pPr>
        <w:spacing w:line="360" w:lineRule="auto"/>
        <w:jc w:val="center"/>
        <w:rPr>
          <w:rFonts w:ascii="Times New Roman" w:hAnsi="Times New Roman" w:cs="Times New Roman"/>
        </w:rPr>
      </w:pPr>
      <w:r w:rsidRPr="00B13AAF">
        <w:rPr>
          <w:rFonts w:ascii="Times New Roman" w:hAnsi="Times New Roman" w:cs="Times New Roman"/>
        </w:rPr>
        <w:t>№ _______</w:t>
      </w:r>
    </w:p>
    <w:p w14:paraId="183B14BB" w14:textId="77777777" w:rsidR="00B13AAF" w:rsidRPr="00B13AAF" w:rsidRDefault="00B13AAF" w:rsidP="00B13AAF">
      <w:pPr>
        <w:tabs>
          <w:tab w:val="left" w:pos="9196"/>
          <w:tab w:val="left" w:pos="9610"/>
        </w:tabs>
        <w:spacing w:before="960" w:line="360" w:lineRule="auto"/>
        <w:rPr>
          <w:rFonts w:ascii="Times New Roman" w:hAnsi="Times New Roman" w:cs="Times New Roman"/>
          <w:lang w:eastAsia="zh-CN"/>
        </w:rPr>
      </w:pPr>
      <w:r>
        <w:rPr>
          <w:rFonts w:ascii="Times New Roman" w:hAnsi="Times New Roman" w:cs="Times New Roman" w:hint="eastAsia"/>
          <w:lang w:eastAsia="zh-CN"/>
        </w:rPr>
        <w:t>城市</w:t>
      </w:r>
      <w:r w:rsidRPr="00B13AAF">
        <w:rPr>
          <w:rFonts w:ascii="Times New Roman" w:hAnsi="Times New Roman" w:cs="Times New Roman"/>
          <w:lang w:eastAsia="zh-CN"/>
        </w:rPr>
        <w:t xml:space="preserve"> _____________                              __.__.___</w:t>
      </w:r>
    </w:p>
    <w:p w14:paraId="2D97152A" w14:textId="0AFC6580" w:rsidR="00B13AAF" w:rsidRPr="00B13AAF" w:rsidRDefault="00B13AAF" w:rsidP="00B13AAF">
      <w:pPr>
        <w:spacing w:before="960" w:line="360" w:lineRule="auto"/>
        <w:ind w:firstLine="709"/>
        <w:jc w:val="both"/>
        <w:rPr>
          <w:rFonts w:ascii="Times New Roman" w:hAnsi="Times New Roman" w:cs="Times New Roman"/>
          <w:lang w:eastAsia="zh-CN"/>
        </w:rPr>
      </w:pPr>
      <w:r w:rsidRPr="00321BBC">
        <w:rPr>
          <w:rFonts w:ascii="Times New Roman" w:hAnsi="Times New Roman" w:cs="Times New Roman"/>
          <w:b/>
          <w:bCs/>
          <w:sz w:val="22"/>
          <w:szCs w:val="22"/>
          <w:lang w:val="en-US"/>
        </w:rPr>
        <w:t>MFORM</w:t>
      </w:r>
      <w:r w:rsidRPr="00B13AAF">
        <w:rPr>
          <w:rFonts w:ascii="Times New Roman" w:hAnsi="Times New Roman" w:cs="Times New Roman"/>
          <w:b/>
          <w:bCs/>
          <w:sz w:val="22"/>
          <w:szCs w:val="22"/>
        </w:rPr>
        <w:t xml:space="preserve"> 3</w:t>
      </w:r>
      <w:r w:rsidRPr="00321BBC">
        <w:rPr>
          <w:rFonts w:ascii="Times New Roman" w:hAnsi="Times New Roman" w:cs="Times New Roman"/>
          <w:b/>
          <w:bCs/>
          <w:sz w:val="22"/>
          <w:szCs w:val="22"/>
          <w:lang w:val="en-US"/>
        </w:rPr>
        <w:t>PL</w:t>
      </w:r>
      <w:r w:rsidRPr="00B13AAF">
        <w:rPr>
          <w:rFonts w:ascii="Times New Roman" w:hAnsi="Times New Roman" w:cs="Times New Roman"/>
          <w:b/>
          <w:bCs/>
          <w:sz w:val="22"/>
          <w:szCs w:val="22"/>
        </w:rPr>
        <w:t xml:space="preserve"> </w:t>
      </w:r>
      <w:r w:rsidRPr="00321BBC">
        <w:rPr>
          <w:rFonts w:ascii="Times New Roman" w:hAnsi="Times New Roman" w:cs="Times New Roman"/>
          <w:b/>
          <w:bCs/>
          <w:sz w:val="22"/>
          <w:szCs w:val="22"/>
          <w:lang w:val="en-US"/>
        </w:rPr>
        <w:t>DMCC</w:t>
      </w:r>
      <w:r w:rsidRPr="00B13AAF">
        <w:rPr>
          <w:rFonts w:ascii="Times New Roman" w:hAnsi="Times New Roman" w:cs="Times New Roman" w:hint="eastAsia"/>
          <w:lang w:eastAsia="zh-CN"/>
        </w:rPr>
        <w:t>，</w:t>
      </w:r>
      <w:r w:rsidRPr="00095829">
        <w:rPr>
          <w:rFonts w:ascii="Times New Roman" w:hAnsi="Times New Roman" w:cs="Times New Roman" w:hint="eastAsia"/>
          <w:lang w:eastAsia="zh-CN"/>
        </w:rPr>
        <w:t>以下简称</w:t>
      </w:r>
      <w:r w:rsidRPr="00B13AAF">
        <w:rPr>
          <w:rFonts w:ascii="Times New Roman" w:hAnsi="Times New Roman" w:cs="Times New Roman" w:hint="eastAsia"/>
          <w:lang w:eastAsia="zh-CN"/>
        </w:rPr>
        <w:t>"</w:t>
      </w:r>
      <w:r w:rsidRPr="00095829">
        <w:rPr>
          <w:rFonts w:ascii="Times New Roman" w:hAnsi="Times New Roman" w:cs="Times New Roman" w:hint="eastAsia"/>
          <w:lang w:eastAsia="zh-CN"/>
        </w:rPr>
        <w:t>代理人</w:t>
      </w:r>
      <w:r w:rsidRPr="00B13AAF">
        <w:rPr>
          <w:rFonts w:ascii="Times New Roman" w:hAnsi="Times New Roman" w:cs="Times New Roman" w:hint="eastAsia"/>
          <w:lang w:eastAsia="zh-CN"/>
        </w:rPr>
        <w:t>"</w:t>
      </w:r>
      <w:r w:rsidRPr="00B13AAF">
        <w:rPr>
          <w:rFonts w:ascii="Times New Roman" w:hAnsi="Times New Roman" w:cs="Times New Roman" w:hint="eastAsia"/>
          <w:lang w:eastAsia="zh-CN"/>
        </w:rPr>
        <w:t>，</w:t>
      </w:r>
      <w:r w:rsidRPr="00095829">
        <w:rPr>
          <w:rFonts w:ascii="Times New Roman" w:hAnsi="Times New Roman" w:cs="Times New Roman" w:hint="eastAsia"/>
          <w:lang w:eastAsia="zh-CN"/>
        </w:rPr>
        <w:t>由</w:t>
      </w:r>
      <w:r w:rsidRPr="00B13AAF">
        <w:rPr>
          <w:rFonts w:ascii="Times New Roman" w:hAnsi="Times New Roman" w:cs="Times New Roman" w:hint="eastAsia"/>
          <w:lang w:eastAsia="zh-CN"/>
        </w:rPr>
        <w:t xml:space="preserve"> _______________________</w:t>
      </w:r>
      <w:r w:rsidRPr="00095829">
        <w:rPr>
          <w:rFonts w:ascii="Times New Roman" w:hAnsi="Times New Roman" w:cs="Times New Roman" w:hint="eastAsia"/>
          <w:lang w:eastAsia="zh-CN"/>
        </w:rPr>
        <w:t>代表</w:t>
      </w:r>
      <w:r w:rsidRPr="00B13AAF">
        <w:rPr>
          <w:rFonts w:ascii="Times New Roman" w:hAnsi="Times New Roman" w:cs="Times New Roman" w:hint="eastAsia"/>
          <w:lang w:eastAsia="zh-CN"/>
        </w:rPr>
        <w:t>，</w:t>
      </w:r>
      <w:r w:rsidRPr="00095829">
        <w:rPr>
          <w:rFonts w:ascii="Times New Roman" w:hAnsi="Times New Roman" w:cs="Times New Roman" w:hint="eastAsia"/>
          <w:lang w:eastAsia="zh-CN"/>
        </w:rPr>
        <w:t>根据《宪章》行事</w:t>
      </w:r>
      <w:r w:rsidRPr="00B13AAF">
        <w:rPr>
          <w:rFonts w:ascii="Times New Roman" w:hAnsi="Times New Roman" w:cs="Times New Roman" w:hint="eastAsia"/>
          <w:lang w:eastAsia="zh-CN"/>
        </w:rPr>
        <w:t>；</w:t>
      </w:r>
      <w:r w:rsidRPr="00B13AAF">
        <w:rPr>
          <w:rFonts w:ascii="Times New Roman" w:hAnsi="Times New Roman" w:cs="Times New Roman" w:hint="eastAsia"/>
          <w:lang w:eastAsia="zh-CN"/>
        </w:rPr>
        <w:t>____________________________________</w:t>
      </w:r>
      <w:r w:rsidRPr="00B13AAF">
        <w:rPr>
          <w:rFonts w:ascii="Times New Roman" w:hAnsi="Times New Roman" w:cs="Times New Roman" w:hint="eastAsia"/>
          <w:lang w:eastAsia="zh-CN"/>
        </w:rPr>
        <w:t>，</w:t>
      </w:r>
      <w:r w:rsidRPr="00095829">
        <w:rPr>
          <w:rFonts w:ascii="Times New Roman" w:hAnsi="Times New Roman" w:cs="Times New Roman" w:hint="eastAsia"/>
          <w:lang w:eastAsia="zh-CN"/>
        </w:rPr>
        <w:t>由</w:t>
      </w:r>
      <w:r w:rsidRPr="00B13AAF">
        <w:rPr>
          <w:rFonts w:ascii="Times New Roman" w:hAnsi="Times New Roman" w:cs="Times New Roman" w:hint="eastAsia"/>
          <w:lang w:eastAsia="zh-CN"/>
        </w:rPr>
        <w:t>_______________________</w:t>
      </w:r>
      <w:r w:rsidRPr="00095829">
        <w:rPr>
          <w:rFonts w:ascii="Times New Roman" w:hAnsi="Times New Roman" w:cs="Times New Roman" w:hint="eastAsia"/>
          <w:lang w:eastAsia="zh-CN"/>
        </w:rPr>
        <w:t>代表</w:t>
      </w:r>
      <w:r w:rsidRPr="00B13AAF">
        <w:rPr>
          <w:rFonts w:ascii="Times New Roman" w:hAnsi="Times New Roman" w:cs="Times New Roman" w:hint="eastAsia"/>
          <w:lang w:eastAsia="zh-CN"/>
        </w:rPr>
        <w:t>，</w:t>
      </w:r>
      <w:r w:rsidRPr="00095829">
        <w:rPr>
          <w:rFonts w:ascii="Times New Roman" w:hAnsi="Times New Roman" w:cs="Times New Roman" w:hint="eastAsia"/>
          <w:lang w:eastAsia="zh-CN"/>
        </w:rPr>
        <w:t>根据</w:t>
      </w:r>
      <w:r w:rsidRPr="00B13AAF">
        <w:rPr>
          <w:rFonts w:ascii="Times New Roman" w:hAnsi="Times New Roman" w:cs="Times New Roman" w:hint="eastAsia"/>
          <w:lang w:eastAsia="zh-CN"/>
        </w:rPr>
        <w:t>_____________________________</w:t>
      </w:r>
      <w:r w:rsidRPr="00095829">
        <w:rPr>
          <w:rFonts w:ascii="Times New Roman" w:hAnsi="Times New Roman" w:cs="Times New Roman" w:hint="eastAsia"/>
          <w:lang w:eastAsia="zh-CN"/>
        </w:rPr>
        <w:t>行事</w:t>
      </w:r>
      <w:r w:rsidRPr="00B13AAF">
        <w:rPr>
          <w:rFonts w:ascii="Times New Roman" w:hAnsi="Times New Roman" w:cs="Times New Roman" w:hint="eastAsia"/>
          <w:lang w:eastAsia="zh-CN"/>
        </w:rPr>
        <w:t>，</w:t>
      </w:r>
      <w:r w:rsidRPr="00095829">
        <w:rPr>
          <w:rFonts w:ascii="Times New Roman" w:hAnsi="Times New Roman" w:cs="Times New Roman" w:hint="eastAsia"/>
          <w:lang w:eastAsia="zh-CN"/>
        </w:rPr>
        <w:t>以下简称</w:t>
      </w:r>
      <w:r w:rsidRPr="00B13AAF">
        <w:rPr>
          <w:rFonts w:ascii="Times New Roman" w:hAnsi="Times New Roman" w:cs="Times New Roman" w:hint="eastAsia"/>
          <w:lang w:eastAsia="zh-CN"/>
        </w:rPr>
        <w:t xml:space="preserve"> "</w:t>
      </w:r>
      <w:r w:rsidRPr="00095829">
        <w:rPr>
          <w:rFonts w:ascii="Times New Roman" w:hAnsi="Times New Roman" w:cs="Times New Roman" w:hint="eastAsia"/>
          <w:lang w:eastAsia="zh-CN"/>
        </w:rPr>
        <w:t>委托人</w:t>
      </w:r>
      <w:r w:rsidRPr="00B13AAF">
        <w:rPr>
          <w:rFonts w:ascii="Times New Roman" w:hAnsi="Times New Roman" w:cs="Times New Roman" w:hint="eastAsia"/>
          <w:lang w:eastAsia="zh-CN"/>
        </w:rPr>
        <w:t>"</w:t>
      </w:r>
      <w:r w:rsidRPr="00B13AAF">
        <w:rPr>
          <w:rFonts w:ascii="Times New Roman" w:hAnsi="Times New Roman" w:cs="Times New Roman" w:hint="eastAsia"/>
          <w:lang w:eastAsia="zh-CN"/>
        </w:rPr>
        <w:t>，</w:t>
      </w:r>
      <w:r w:rsidRPr="00095829">
        <w:rPr>
          <w:rFonts w:ascii="Times New Roman" w:hAnsi="Times New Roman" w:cs="Times New Roman" w:hint="eastAsia"/>
          <w:lang w:val="en-US" w:eastAsia="zh-CN"/>
        </w:rPr>
        <w:t>二者</w:t>
      </w:r>
      <w:r w:rsidRPr="00095829">
        <w:rPr>
          <w:rFonts w:ascii="Times New Roman" w:hAnsi="Times New Roman" w:cs="Times New Roman" w:hint="eastAsia"/>
          <w:lang w:eastAsia="zh-CN"/>
        </w:rPr>
        <w:t>简称</w:t>
      </w:r>
      <w:r w:rsidRPr="00B13AAF">
        <w:rPr>
          <w:rFonts w:ascii="Times New Roman" w:hAnsi="Times New Roman" w:cs="Times New Roman" w:hint="eastAsia"/>
          <w:lang w:eastAsia="zh-CN"/>
        </w:rPr>
        <w:t xml:space="preserve"> "</w:t>
      </w:r>
      <w:r w:rsidRPr="00095829">
        <w:rPr>
          <w:rFonts w:ascii="Times New Roman" w:hAnsi="Times New Roman" w:cs="Times New Roman" w:hint="eastAsia"/>
          <w:lang w:eastAsia="zh-CN"/>
        </w:rPr>
        <w:t>双方</w:t>
      </w:r>
      <w:r w:rsidRPr="00B13AAF">
        <w:rPr>
          <w:rFonts w:ascii="Times New Roman" w:hAnsi="Times New Roman" w:cs="Times New Roman" w:hint="eastAsia"/>
          <w:lang w:eastAsia="zh-CN"/>
        </w:rPr>
        <w:t>"</w:t>
      </w:r>
      <w:r w:rsidRPr="00B13AAF">
        <w:rPr>
          <w:rFonts w:ascii="Times New Roman" w:hAnsi="Times New Roman" w:cs="Times New Roman" w:hint="eastAsia"/>
          <w:lang w:eastAsia="zh-CN"/>
        </w:rPr>
        <w:t>，</w:t>
      </w:r>
      <w:r w:rsidRPr="00095829">
        <w:rPr>
          <w:rFonts w:ascii="Times New Roman" w:hAnsi="Times New Roman" w:cs="Times New Roman" w:hint="eastAsia"/>
          <w:lang w:eastAsia="zh-CN"/>
        </w:rPr>
        <w:t>订立本合同</w:t>
      </w:r>
      <w:r w:rsidRPr="00B13AAF">
        <w:rPr>
          <w:rFonts w:ascii="Times New Roman" w:hAnsi="Times New Roman" w:cs="Times New Roman" w:hint="eastAsia"/>
          <w:lang w:eastAsia="zh-CN"/>
        </w:rPr>
        <w:t>，</w:t>
      </w:r>
      <w:r w:rsidRPr="00095829">
        <w:rPr>
          <w:rFonts w:ascii="Times New Roman" w:hAnsi="Times New Roman" w:cs="Times New Roman" w:hint="eastAsia"/>
          <w:lang w:eastAsia="zh-CN"/>
        </w:rPr>
        <w:t>以下简称</w:t>
      </w:r>
      <w:r w:rsidRPr="00B13AAF">
        <w:rPr>
          <w:rFonts w:ascii="Times New Roman" w:hAnsi="Times New Roman" w:cs="Times New Roman" w:hint="eastAsia"/>
          <w:lang w:eastAsia="zh-CN"/>
        </w:rPr>
        <w:t xml:space="preserve"> "</w:t>
      </w:r>
      <w:r w:rsidRPr="00095829">
        <w:rPr>
          <w:rFonts w:ascii="Times New Roman" w:hAnsi="Times New Roman" w:cs="Times New Roman" w:hint="eastAsia"/>
          <w:lang w:eastAsia="zh-CN"/>
        </w:rPr>
        <w:t>合同</w:t>
      </w:r>
      <w:r w:rsidRPr="00B13AAF">
        <w:rPr>
          <w:rFonts w:ascii="Times New Roman" w:hAnsi="Times New Roman" w:cs="Times New Roman" w:hint="eastAsia"/>
          <w:lang w:eastAsia="zh-CN"/>
        </w:rPr>
        <w:t>"</w:t>
      </w:r>
      <w:r w:rsidRPr="00B13AAF">
        <w:rPr>
          <w:rFonts w:ascii="Times New Roman" w:hAnsi="Times New Roman" w:cs="Times New Roman" w:hint="eastAsia"/>
          <w:lang w:eastAsia="zh-CN"/>
        </w:rPr>
        <w:t>，</w:t>
      </w:r>
      <w:r w:rsidRPr="00095829">
        <w:rPr>
          <w:rFonts w:ascii="Times New Roman" w:hAnsi="Times New Roman" w:cs="Times New Roman" w:hint="eastAsia"/>
          <w:lang w:eastAsia="zh-CN"/>
        </w:rPr>
        <w:t>内容如下</w:t>
      </w:r>
      <w:r w:rsidRPr="00B13AAF">
        <w:rPr>
          <w:rFonts w:ascii="Times New Roman" w:hAnsi="Times New Roman" w:cs="Times New Roman" w:hint="eastAsia"/>
          <w:lang w:eastAsia="zh-CN"/>
        </w:rPr>
        <w:t>：</w:t>
      </w:r>
    </w:p>
    <w:p w14:paraId="1813ADD3" w14:textId="77777777" w:rsidR="00B13AAF" w:rsidRPr="00B13AAF" w:rsidRDefault="00B13AAF" w:rsidP="00B13AAF">
      <w:pPr>
        <w:pStyle w:val="ListParagraph"/>
        <w:spacing w:before="360" w:line="360" w:lineRule="auto"/>
        <w:ind w:left="714"/>
        <w:jc w:val="center"/>
        <w:rPr>
          <w:rFonts w:ascii="Times New Roman" w:hAnsi="Times New Roman" w:cs="Times New Roman"/>
          <w:b/>
          <w:bCs/>
          <w:lang w:eastAsia="zh-CN"/>
        </w:rPr>
      </w:pPr>
      <w:r w:rsidRPr="00B13AAF">
        <w:rPr>
          <w:rFonts w:ascii="Times New Roman" w:hAnsi="Times New Roman" w:cs="Times New Roman" w:hint="eastAsia"/>
          <w:b/>
          <w:bCs/>
          <w:lang w:eastAsia="zh-CN"/>
        </w:rPr>
        <w:t>1.</w:t>
      </w:r>
      <w:r w:rsidRPr="00B13AAF">
        <w:rPr>
          <w:rFonts w:ascii="Times New Roman" w:hAnsi="Times New Roman" w:cs="Times New Roman" w:hint="eastAsia"/>
          <w:b/>
          <w:bCs/>
          <w:lang w:eastAsia="zh-CN"/>
        </w:rPr>
        <w:tab/>
      </w:r>
      <w:r w:rsidRPr="00130809">
        <w:rPr>
          <w:rFonts w:ascii="Times New Roman" w:hAnsi="Times New Roman" w:cs="Times New Roman" w:hint="eastAsia"/>
          <w:b/>
          <w:bCs/>
          <w:lang w:val="en-US" w:eastAsia="zh-CN"/>
        </w:rPr>
        <w:t>合同对象</w:t>
      </w:r>
    </w:p>
    <w:p w14:paraId="460028A8" w14:textId="77777777" w:rsidR="00B13AAF" w:rsidRPr="00B13AAF" w:rsidRDefault="00B13AAF" w:rsidP="00B13AAF">
      <w:pPr>
        <w:spacing w:before="240" w:line="360" w:lineRule="auto"/>
        <w:jc w:val="both"/>
        <w:rPr>
          <w:rFonts w:ascii="Times New Roman" w:hAnsi="Times New Roman" w:cs="Times New Roman"/>
          <w:lang w:eastAsia="zh-CN"/>
        </w:rPr>
      </w:pPr>
      <w:r w:rsidRPr="00B13AAF">
        <w:rPr>
          <w:rFonts w:ascii="Times New Roman" w:hAnsi="Times New Roman" w:cs="Times New Roman" w:hint="eastAsia"/>
          <w:lang w:eastAsia="zh-CN"/>
        </w:rPr>
        <w:t xml:space="preserve">1.1 </w:t>
      </w:r>
      <w:r w:rsidRPr="00095829">
        <w:rPr>
          <w:rFonts w:ascii="Times New Roman" w:hAnsi="Times New Roman" w:cs="Times New Roman" w:hint="eastAsia"/>
          <w:lang w:eastAsia="zh-CN"/>
        </w:rPr>
        <w:t>根据本合同</w:t>
      </w:r>
      <w:r w:rsidRPr="00B13AAF">
        <w:rPr>
          <w:rFonts w:ascii="Times New Roman" w:hAnsi="Times New Roman" w:cs="Times New Roman" w:hint="eastAsia"/>
          <w:lang w:eastAsia="zh-CN"/>
        </w:rPr>
        <w:t>，</w:t>
      </w:r>
      <w:r w:rsidRPr="00095829">
        <w:rPr>
          <w:rFonts w:ascii="Times New Roman" w:hAnsi="Times New Roman" w:cs="Times New Roman" w:hint="eastAsia"/>
          <w:lang w:eastAsia="zh-CN"/>
        </w:rPr>
        <w:t>代理人承诺代表自己或委托人完成下列法律活动和其他活动</w:t>
      </w:r>
      <w:r w:rsidRPr="00B13AAF">
        <w:rPr>
          <w:rFonts w:ascii="Times New Roman" w:hAnsi="Times New Roman" w:cs="Times New Roman" w:hint="eastAsia"/>
          <w:lang w:eastAsia="zh-CN"/>
        </w:rPr>
        <w:t>，</w:t>
      </w:r>
      <w:r w:rsidRPr="00095829">
        <w:rPr>
          <w:rFonts w:ascii="Times New Roman" w:hAnsi="Times New Roman" w:cs="Times New Roman" w:hint="eastAsia"/>
          <w:lang w:eastAsia="zh-CN"/>
        </w:rPr>
        <w:t>费用由委托人承担</w:t>
      </w:r>
      <w:r w:rsidRPr="00B13AAF">
        <w:rPr>
          <w:rFonts w:ascii="Times New Roman" w:hAnsi="Times New Roman" w:cs="Times New Roman" w:hint="eastAsia"/>
          <w:lang w:eastAsia="zh-CN"/>
        </w:rPr>
        <w:t>：</w:t>
      </w:r>
      <w:r w:rsidRPr="00095829">
        <w:rPr>
          <w:rFonts w:ascii="Times New Roman" w:hAnsi="Times New Roman" w:cs="Times New Roman" w:hint="eastAsia"/>
          <w:lang w:eastAsia="zh-CN"/>
        </w:rPr>
        <w:t>代理人应为委托人的货物运输和与货物运输有关的服务寻找交易方</w:t>
      </w:r>
      <w:r w:rsidRPr="00B13AAF">
        <w:rPr>
          <w:rFonts w:ascii="Times New Roman" w:hAnsi="Times New Roman" w:cs="Times New Roman" w:hint="eastAsia"/>
          <w:lang w:eastAsia="zh-CN"/>
        </w:rPr>
        <w:t>（</w:t>
      </w:r>
      <w:r w:rsidRPr="00095829">
        <w:rPr>
          <w:rFonts w:ascii="Times New Roman" w:hAnsi="Times New Roman" w:cs="Times New Roman" w:hint="eastAsia"/>
          <w:lang w:eastAsia="zh-CN"/>
        </w:rPr>
        <w:t>以下简称</w:t>
      </w:r>
      <w:r w:rsidRPr="00B13AAF">
        <w:rPr>
          <w:rFonts w:ascii="Times New Roman" w:hAnsi="Times New Roman" w:cs="Times New Roman" w:hint="eastAsia"/>
          <w:lang w:eastAsia="zh-CN"/>
        </w:rPr>
        <w:t xml:space="preserve"> "</w:t>
      </w:r>
      <w:r w:rsidRPr="00095829">
        <w:rPr>
          <w:rFonts w:ascii="Times New Roman" w:hAnsi="Times New Roman" w:cs="Times New Roman" w:hint="eastAsia"/>
          <w:lang w:eastAsia="zh-CN"/>
        </w:rPr>
        <w:t>承包人</w:t>
      </w:r>
      <w:r w:rsidRPr="00B13AAF">
        <w:rPr>
          <w:rFonts w:ascii="Times New Roman" w:hAnsi="Times New Roman" w:cs="Times New Roman" w:hint="eastAsia"/>
          <w:lang w:eastAsia="zh-CN"/>
        </w:rPr>
        <w:t>"</w:t>
      </w:r>
      <w:r w:rsidRPr="00B13AAF">
        <w:rPr>
          <w:rFonts w:ascii="Times New Roman" w:hAnsi="Times New Roman" w:cs="Times New Roman" w:hint="eastAsia"/>
          <w:lang w:eastAsia="zh-CN"/>
        </w:rPr>
        <w:t>），</w:t>
      </w:r>
      <w:r w:rsidRPr="00095829">
        <w:rPr>
          <w:rFonts w:ascii="Times New Roman" w:hAnsi="Times New Roman" w:cs="Times New Roman" w:hint="eastAsia"/>
          <w:lang w:eastAsia="zh-CN"/>
        </w:rPr>
        <w:t>并为委托人签订以空运、</w:t>
      </w:r>
      <w:r w:rsidRPr="00A10839">
        <w:rPr>
          <w:rFonts w:ascii="Times New Roman" w:hAnsi="Times New Roman" w:cs="Times New Roman" w:hint="eastAsia"/>
          <w:lang w:eastAsia="zh-CN"/>
        </w:rPr>
        <w:t>海运或陆运</w:t>
      </w:r>
      <w:r>
        <w:rPr>
          <w:rFonts w:ascii="Times New Roman" w:hAnsi="Times New Roman" w:cs="Times New Roman" w:hint="eastAsia"/>
          <w:lang w:eastAsia="zh-CN"/>
        </w:rPr>
        <w:t>方式</w:t>
      </w:r>
      <w:r w:rsidRPr="00A10839">
        <w:rPr>
          <w:rFonts w:ascii="Times New Roman" w:hAnsi="Times New Roman" w:cs="Times New Roman" w:hint="eastAsia"/>
          <w:lang w:eastAsia="zh-CN"/>
        </w:rPr>
        <w:t>运输和</w:t>
      </w:r>
      <w:r>
        <w:rPr>
          <w:rFonts w:ascii="Times New Roman" w:hAnsi="Times New Roman" w:cs="Times New Roman" w:hint="eastAsia"/>
          <w:lang w:eastAsia="zh-CN"/>
        </w:rPr>
        <w:t>代理</w:t>
      </w:r>
      <w:r w:rsidRPr="00A10839">
        <w:rPr>
          <w:rFonts w:ascii="Times New Roman" w:hAnsi="Times New Roman" w:cs="Times New Roman" w:hint="eastAsia"/>
          <w:lang w:eastAsia="zh-CN"/>
        </w:rPr>
        <w:t>委托人货物的合同</w:t>
      </w:r>
      <w:r w:rsidRPr="00B13AAF">
        <w:rPr>
          <w:rFonts w:ascii="Times New Roman" w:hAnsi="Times New Roman" w:cs="Times New Roman" w:hint="eastAsia"/>
          <w:lang w:eastAsia="zh-CN"/>
        </w:rPr>
        <w:t>，</w:t>
      </w:r>
      <w:r w:rsidRPr="00A10839">
        <w:rPr>
          <w:rFonts w:ascii="Times New Roman" w:hAnsi="Times New Roman" w:cs="Times New Roman" w:hint="eastAsia"/>
          <w:lang w:eastAsia="zh-CN"/>
        </w:rPr>
        <w:t>以及提供相关服务</w:t>
      </w:r>
      <w:r w:rsidRPr="00B13AAF">
        <w:rPr>
          <w:rFonts w:ascii="Times New Roman" w:hAnsi="Times New Roman" w:cs="Times New Roman" w:hint="eastAsia"/>
          <w:lang w:eastAsia="zh-CN"/>
        </w:rPr>
        <w:t>（</w:t>
      </w:r>
      <w:r w:rsidRPr="00A10839">
        <w:rPr>
          <w:rFonts w:ascii="Times New Roman" w:hAnsi="Times New Roman" w:cs="Times New Roman" w:hint="eastAsia"/>
          <w:lang w:eastAsia="zh-CN"/>
        </w:rPr>
        <w:t>仓储、清关等</w:t>
      </w:r>
      <w:r w:rsidRPr="00B13AAF">
        <w:rPr>
          <w:rFonts w:ascii="Times New Roman" w:hAnsi="Times New Roman" w:cs="Times New Roman" w:hint="eastAsia"/>
          <w:lang w:eastAsia="zh-CN"/>
        </w:rPr>
        <w:t>）</w:t>
      </w:r>
      <w:r w:rsidRPr="00A10839">
        <w:rPr>
          <w:rFonts w:ascii="Times New Roman" w:hAnsi="Times New Roman" w:cs="Times New Roman" w:hint="eastAsia"/>
          <w:lang w:eastAsia="zh-CN"/>
        </w:rPr>
        <w:t>的合同。</w:t>
      </w:r>
    </w:p>
    <w:p w14:paraId="0F2486EE" w14:textId="77777777" w:rsidR="00B13AAF" w:rsidRPr="00B13AAF" w:rsidRDefault="00B13AAF" w:rsidP="00B13AAF">
      <w:pPr>
        <w:spacing w:before="200" w:line="360" w:lineRule="auto"/>
        <w:jc w:val="both"/>
        <w:rPr>
          <w:rFonts w:ascii="Times New Roman" w:hAnsi="Times New Roman" w:cs="Times New Roman"/>
          <w:lang w:eastAsia="zh-CN"/>
        </w:rPr>
      </w:pPr>
      <w:r w:rsidRPr="00B13AAF">
        <w:rPr>
          <w:rFonts w:ascii="Times New Roman" w:hAnsi="Times New Roman" w:cs="Times New Roman" w:hint="eastAsia"/>
          <w:lang w:eastAsia="zh-CN"/>
        </w:rPr>
        <w:t xml:space="preserve">1.2 </w:t>
      </w:r>
      <w:r w:rsidRPr="003C44D2">
        <w:rPr>
          <w:rFonts w:ascii="Times New Roman" w:hAnsi="Times New Roman" w:cs="Times New Roman" w:hint="eastAsia"/>
          <w:lang w:eastAsia="zh-CN"/>
        </w:rPr>
        <w:t>委托人应按本协定第</w:t>
      </w:r>
      <w:r w:rsidRPr="00B13AAF">
        <w:rPr>
          <w:rFonts w:ascii="Times New Roman" w:hAnsi="Times New Roman" w:cs="Times New Roman" w:hint="eastAsia"/>
          <w:lang w:eastAsia="zh-CN"/>
        </w:rPr>
        <w:t>3</w:t>
      </w:r>
      <w:r w:rsidRPr="003C44D2">
        <w:rPr>
          <w:rFonts w:ascii="Times New Roman" w:hAnsi="Times New Roman" w:cs="Times New Roman" w:hint="eastAsia"/>
          <w:lang w:eastAsia="zh-CN"/>
        </w:rPr>
        <w:t>节规定的数额和程序</w:t>
      </w:r>
      <w:r w:rsidRPr="00B13AAF">
        <w:rPr>
          <w:rFonts w:ascii="Times New Roman" w:hAnsi="Times New Roman" w:cs="Times New Roman" w:hint="eastAsia"/>
          <w:lang w:eastAsia="zh-CN"/>
        </w:rPr>
        <w:t>，</w:t>
      </w:r>
      <w:r w:rsidRPr="003C44D2">
        <w:rPr>
          <w:rFonts w:ascii="Times New Roman" w:hAnsi="Times New Roman" w:cs="Times New Roman" w:hint="eastAsia"/>
          <w:lang w:eastAsia="zh-CN"/>
        </w:rPr>
        <w:t>向代理人支付执行其</w:t>
      </w:r>
      <w:r>
        <w:rPr>
          <w:rFonts w:ascii="Times New Roman" w:hAnsi="Times New Roman" w:cs="Times New Roman" w:hint="eastAsia"/>
          <w:lang w:eastAsia="zh-CN"/>
        </w:rPr>
        <w:t>委托</w:t>
      </w:r>
      <w:r w:rsidRPr="003C44D2">
        <w:rPr>
          <w:rFonts w:ascii="Times New Roman" w:hAnsi="Times New Roman" w:cs="Times New Roman" w:hint="eastAsia"/>
          <w:lang w:eastAsia="zh-CN"/>
        </w:rPr>
        <w:t>的</w:t>
      </w:r>
      <w:r>
        <w:rPr>
          <w:rFonts w:ascii="Times New Roman" w:hAnsi="Times New Roman" w:cs="Times New Roman" w:hint="eastAsia"/>
          <w:lang w:eastAsia="zh-CN"/>
        </w:rPr>
        <w:t>费用</w:t>
      </w:r>
      <w:r w:rsidRPr="00B13AAF">
        <w:rPr>
          <w:rFonts w:ascii="Times New Roman" w:hAnsi="Times New Roman" w:cs="Times New Roman" w:hint="eastAsia"/>
          <w:lang w:eastAsia="zh-CN"/>
        </w:rPr>
        <w:t>，</w:t>
      </w:r>
      <w:r w:rsidRPr="003C44D2">
        <w:rPr>
          <w:rFonts w:ascii="Times New Roman" w:hAnsi="Times New Roman" w:cs="Times New Roman" w:hint="eastAsia"/>
          <w:lang w:eastAsia="zh-CN"/>
        </w:rPr>
        <w:t>并向代理人</w:t>
      </w:r>
      <w:r>
        <w:rPr>
          <w:rFonts w:ascii="Times New Roman" w:hAnsi="Times New Roman" w:cs="Times New Roman" w:hint="eastAsia"/>
          <w:lang w:eastAsia="zh-CN"/>
        </w:rPr>
        <w:t>支付</w:t>
      </w:r>
      <w:r w:rsidRPr="003C44D2">
        <w:rPr>
          <w:rFonts w:ascii="Times New Roman" w:hAnsi="Times New Roman" w:cs="Times New Roman" w:hint="eastAsia"/>
          <w:lang w:eastAsia="zh-CN"/>
        </w:rPr>
        <w:t>与执行委托人</w:t>
      </w:r>
      <w:r>
        <w:rPr>
          <w:rFonts w:ascii="Times New Roman" w:hAnsi="Times New Roman" w:cs="Times New Roman" w:hint="eastAsia"/>
          <w:lang w:eastAsia="zh-CN"/>
        </w:rPr>
        <w:t>委托</w:t>
      </w:r>
      <w:r w:rsidRPr="003C44D2">
        <w:rPr>
          <w:rFonts w:ascii="Times New Roman" w:hAnsi="Times New Roman" w:cs="Times New Roman" w:hint="eastAsia"/>
          <w:lang w:eastAsia="zh-CN"/>
        </w:rPr>
        <w:t>有关的费用。</w:t>
      </w:r>
    </w:p>
    <w:p w14:paraId="07592065" w14:textId="77777777" w:rsidR="00B13AAF" w:rsidRDefault="00B13AAF" w:rsidP="00B13AAF">
      <w:pPr>
        <w:spacing w:before="200" w:line="360" w:lineRule="auto"/>
        <w:jc w:val="both"/>
        <w:rPr>
          <w:rFonts w:ascii="Times New Roman" w:hAnsi="Times New Roman" w:cs="Times New Roman"/>
          <w:lang w:eastAsia="zh-CN"/>
        </w:rPr>
      </w:pPr>
      <w:r w:rsidRPr="00B13AAF">
        <w:rPr>
          <w:rFonts w:ascii="Times New Roman" w:hAnsi="Times New Roman" w:cs="Times New Roman" w:hint="eastAsia"/>
          <w:lang w:eastAsia="zh-CN"/>
        </w:rPr>
        <w:t xml:space="preserve">1.3 </w:t>
      </w:r>
      <w:r w:rsidRPr="00D14B6A">
        <w:rPr>
          <w:rFonts w:ascii="Times New Roman" w:hAnsi="Times New Roman" w:cs="Times New Roman" w:hint="eastAsia"/>
          <w:lang w:eastAsia="zh-CN"/>
        </w:rPr>
        <w:t>组织运输代理服务应根据订单进行</w:t>
      </w:r>
      <w:r w:rsidRPr="00B13AAF">
        <w:rPr>
          <w:rFonts w:ascii="Times New Roman" w:hAnsi="Times New Roman" w:cs="Times New Roman" w:hint="eastAsia"/>
          <w:lang w:eastAsia="zh-CN"/>
        </w:rPr>
        <w:t>，</w:t>
      </w:r>
      <w:r w:rsidRPr="00D14B6A">
        <w:rPr>
          <w:rFonts w:ascii="Times New Roman" w:hAnsi="Times New Roman" w:cs="Times New Roman" w:hint="eastAsia"/>
          <w:lang w:eastAsia="zh-CN"/>
        </w:rPr>
        <w:t>订单应通过代理</w:t>
      </w:r>
      <w:r>
        <w:rPr>
          <w:rFonts w:ascii="Times New Roman" w:hAnsi="Times New Roman" w:cs="Times New Roman" w:hint="eastAsia"/>
          <w:lang w:eastAsia="zh-CN"/>
        </w:rPr>
        <w:t>人</w:t>
      </w:r>
      <w:r w:rsidRPr="00D14B6A">
        <w:rPr>
          <w:rFonts w:ascii="Times New Roman" w:hAnsi="Times New Roman" w:cs="Times New Roman" w:hint="eastAsia"/>
          <w:lang w:eastAsia="zh-CN"/>
        </w:rPr>
        <w:t>的订单提交系统下达</w:t>
      </w:r>
      <w:r w:rsidRPr="00B13AAF">
        <w:rPr>
          <w:rFonts w:ascii="Times New Roman" w:hAnsi="Times New Roman" w:cs="Times New Roman" w:hint="eastAsia"/>
          <w:lang w:eastAsia="zh-CN"/>
        </w:rPr>
        <w:t>，</w:t>
      </w:r>
      <w:r w:rsidRPr="00D14B6A">
        <w:rPr>
          <w:rFonts w:ascii="Times New Roman" w:hAnsi="Times New Roman" w:cs="Times New Roman" w:hint="eastAsia"/>
          <w:lang w:eastAsia="zh-CN"/>
        </w:rPr>
        <w:t>并</w:t>
      </w:r>
      <w:r>
        <w:rPr>
          <w:rFonts w:ascii="Times New Roman" w:hAnsi="Times New Roman" w:cs="Times New Roman" w:hint="eastAsia"/>
          <w:lang w:eastAsia="zh-CN"/>
        </w:rPr>
        <w:t>作为</w:t>
      </w:r>
      <w:r w:rsidRPr="00D14B6A">
        <w:rPr>
          <w:rFonts w:ascii="Times New Roman" w:hAnsi="Times New Roman" w:cs="Times New Roman" w:hint="eastAsia"/>
          <w:lang w:eastAsia="zh-CN"/>
        </w:rPr>
        <w:t>本</w:t>
      </w:r>
      <w:r>
        <w:rPr>
          <w:rFonts w:ascii="Times New Roman" w:hAnsi="Times New Roman" w:cs="Times New Roman" w:hint="eastAsia"/>
          <w:lang w:eastAsia="zh-CN"/>
        </w:rPr>
        <w:t>合同</w:t>
      </w:r>
      <w:r w:rsidRPr="00D14B6A">
        <w:rPr>
          <w:rFonts w:ascii="Times New Roman" w:hAnsi="Times New Roman" w:cs="Times New Roman" w:hint="eastAsia"/>
          <w:lang w:eastAsia="zh-CN"/>
        </w:rPr>
        <w:t>的组成部分。订单的形式和内容应与委托人商定。委托人应事先熟悉订单的形式和内容。每份订单应通过电子系统提交。委托人应在系统中确认每个订单的价格。</w:t>
      </w:r>
      <w:r w:rsidRPr="00095829">
        <w:rPr>
          <w:rFonts w:ascii="Times New Roman" w:hAnsi="Times New Roman" w:cs="Times New Roman" w:hint="eastAsia"/>
          <w:lang w:eastAsia="zh-CN"/>
        </w:rPr>
        <w:t>经代理</w:t>
      </w:r>
      <w:r>
        <w:rPr>
          <w:rFonts w:ascii="Times New Roman" w:hAnsi="Times New Roman" w:cs="Times New Roman" w:hint="eastAsia"/>
          <w:lang w:eastAsia="zh-CN"/>
        </w:rPr>
        <w:t>人</w:t>
      </w:r>
      <w:r w:rsidRPr="00095829">
        <w:rPr>
          <w:rFonts w:ascii="Times New Roman" w:hAnsi="Times New Roman" w:cs="Times New Roman" w:hint="eastAsia"/>
          <w:lang w:eastAsia="zh-CN"/>
        </w:rPr>
        <w:t>确认的订单即</w:t>
      </w:r>
      <w:r>
        <w:rPr>
          <w:rFonts w:ascii="Times New Roman" w:hAnsi="Times New Roman" w:cs="Times New Roman" w:hint="eastAsia"/>
          <w:lang w:eastAsia="zh-CN"/>
        </w:rPr>
        <w:t>视</w:t>
      </w:r>
      <w:r w:rsidRPr="00095829">
        <w:rPr>
          <w:rFonts w:ascii="Times New Roman" w:hAnsi="Times New Roman" w:cs="Times New Roman" w:hint="eastAsia"/>
          <w:lang w:eastAsia="zh-CN"/>
        </w:rPr>
        <w:t>为对代理</w:t>
      </w:r>
      <w:r>
        <w:rPr>
          <w:rFonts w:ascii="Times New Roman" w:hAnsi="Times New Roman" w:cs="Times New Roman" w:hint="eastAsia"/>
          <w:lang w:eastAsia="zh-CN"/>
        </w:rPr>
        <w:t>人</w:t>
      </w:r>
      <w:r w:rsidRPr="00095829">
        <w:rPr>
          <w:rFonts w:ascii="Times New Roman" w:hAnsi="Times New Roman" w:cs="Times New Roman" w:hint="eastAsia"/>
          <w:lang w:eastAsia="zh-CN"/>
        </w:rPr>
        <w:t>的</w:t>
      </w:r>
      <w:r>
        <w:rPr>
          <w:rFonts w:ascii="Times New Roman" w:hAnsi="Times New Roman" w:cs="Times New Roman" w:hint="eastAsia"/>
          <w:lang w:eastAsia="zh-CN"/>
        </w:rPr>
        <w:t>委托</w:t>
      </w:r>
      <w:r w:rsidRPr="00095829">
        <w:rPr>
          <w:rFonts w:ascii="Times New Roman" w:hAnsi="Times New Roman" w:cs="Times New Roman" w:hint="eastAsia"/>
          <w:lang w:eastAsia="zh-CN"/>
        </w:rPr>
        <w:t>。</w:t>
      </w:r>
    </w:p>
    <w:p w14:paraId="013C848F" w14:textId="77777777" w:rsidR="00B13AAF" w:rsidRPr="00F76820" w:rsidRDefault="00B13AAF" w:rsidP="00B13AAF">
      <w:pPr>
        <w:pStyle w:val="ListParagraph"/>
        <w:spacing w:before="360" w:line="360" w:lineRule="auto"/>
        <w:ind w:left="1134"/>
        <w:jc w:val="center"/>
        <w:rPr>
          <w:rFonts w:ascii="Times New Roman" w:hAnsi="Times New Roman" w:cs="Times New Roman"/>
          <w:lang w:val="en-US" w:eastAsia="zh-CN"/>
        </w:rPr>
      </w:pPr>
      <w:r w:rsidRPr="00130809">
        <w:rPr>
          <w:rFonts w:ascii="Times New Roman" w:hAnsi="Times New Roman" w:cs="Times New Roman" w:hint="eastAsia"/>
          <w:b/>
          <w:bCs/>
          <w:lang w:val="en-US" w:eastAsia="zh-CN"/>
        </w:rPr>
        <w:t>2.</w:t>
      </w:r>
      <w:r w:rsidRPr="00130809">
        <w:rPr>
          <w:rFonts w:ascii="Times New Roman" w:hAnsi="Times New Roman" w:cs="Times New Roman" w:hint="eastAsia"/>
          <w:b/>
          <w:bCs/>
          <w:lang w:val="en-US" w:eastAsia="zh-CN"/>
        </w:rPr>
        <w:tab/>
      </w:r>
      <w:r w:rsidRPr="00130809">
        <w:rPr>
          <w:rFonts w:ascii="Times New Roman" w:hAnsi="Times New Roman" w:cs="Times New Roman" w:hint="eastAsia"/>
          <w:b/>
          <w:bCs/>
          <w:lang w:val="en-US" w:eastAsia="zh-CN"/>
        </w:rPr>
        <w:t>双方的权利和义务</w:t>
      </w:r>
      <w:r w:rsidRPr="00DF75F7">
        <w:rPr>
          <w:rFonts w:ascii="Times New Roman" w:hAnsi="Times New Roman" w:cs="Times New Roman" w:hint="eastAsia"/>
          <w:lang w:val="en-US" w:eastAsia="zh-CN"/>
        </w:rPr>
        <w:t>。</w:t>
      </w:r>
    </w:p>
    <w:p w14:paraId="09B60877" w14:textId="77777777" w:rsidR="00B13AAF" w:rsidRDefault="00B13AAF" w:rsidP="00B13AAF">
      <w:pPr>
        <w:spacing w:before="360" w:after="120" w:line="360" w:lineRule="auto"/>
        <w:jc w:val="both"/>
        <w:rPr>
          <w:rFonts w:ascii="Times New Roman" w:hAnsi="Times New Roman" w:cs="Times New Roman"/>
          <w:lang w:eastAsia="zh-CN"/>
        </w:rPr>
      </w:pPr>
      <w:r>
        <w:rPr>
          <w:rFonts w:ascii="Times New Roman" w:hAnsi="Times New Roman" w:cs="Times New Roman"/>
          <w:lang w:eastAsia="zh-CN"/>
        </w:rPr>
        <w:t>2</w:t>
      </w:r>
      <w:r w:rsidRPr="00275911">
        <w:rPr>
          <w:rFonts w:ascii="Times New Roman" w:hAnsi="Times New Roman" w:cs="Times New Roman" w:hint="eastAsia"/>
          <w:lang w:eastAsia="zh-CN"/>
        </w:rPr>
        <w:t xml:space="preserve">.1 </w:t>
      </w:r>
      <w:r w:rsidRPr="00275911">
        <w:rPr>
          <w:rFonts w:ascii="Times New Roman" w:hAnsi="Times New Roman" w:cs="Times New Roman" w:hint="eastAsia"/>
          <w:lang w:eastAsia="zh-CN"/>
        </w:rPr>
        <w:t>双方的权利和义务应根据代理人为委托人签订的《承包人</w:t>
      </w:r>
      <w:r>
        <w:rPr>
          <w:rFonts w:ascii="Times New Roman" w:hAnsi="Times New Roman" w:cs="Times New Roman" w:hint="eastAsia"/>
          <w:lang w:eastAsia="zh-CN"/>
        </w:rPr>
        <w:t>合同</w:t>
      </w:r>
      <w:r w:rsidRPr="00275911">
        <w:rPr>
          <w:rFonts w:ascii="Times New Roman" w:hAnsi="Times New Roman" w:cs="Times New Roman" w:hint="eastAsia"/>
          <w:lang w:eastAsia="zh-CN"/>
        </w:rPr>
        <w:t>》确定，</w:t>
      </w:r>
      <w:r w:rsidRPr="00130809">
        <w:rPr>
          <w:rFonts w:ascii="Times New Roman" w:hAnsi="Times New Roman" w:cs="Times New Roman" w:hint="eastAsia"/>
          <w:lang w:eastAsia="zh-CN"/>
        </w:rPr>
        <w:t>除非双方同意对与承包</w:t>
      </w:r>
      <w:r>
        <w:rPr>
          <w:rFonts w:ascii="Times New Roman" w:hAnsi="Times New Roman" w:cs="Times New Roman" w:hint="eastAsia"/>
          <w:lang w:eastAsia="zh-CN"/>
        </w:rPr>
        <w:t>人</w:t>
      </w:r>
      <w:r w:rsidRPr="00130809">
        <w:rPr>
          <w:rFonts w:ascii="Times New Roman" w:hAnsi="Times New Roman" w:cs="Times New Roman" w:hint="eastAsia"/>
          <w:lang w:eastAsia="zh-CN"/>
        </w:rPr>
        <w:t>达成的</w:t>
      </w:r>
      <w:r>
        <w:rPr>
          <w:rFonts w:ascii="Times New Roman" w:hAnsi="Times New Roman" w:cs="Times New Roman" w:hint="eastAsia"/>
          <w:lang w:eastAsia="zh-CN"/>
        </w:rPr>
        <w:t>合同</w:t>
      </w:r>
      <w:r w:rsidRPr="00130809">
        <w:rPr>
          <w:rFonts w:ascii="Times New Roman" w:hAnsi="Times New Roman" w:cs="Times New Roman" w:hint="eastAsia"/>
          <w:lang w:eastAsia="zh-CN"/>
        </w:rPr>
        <w:t>进行补充或</w:t>
      </w:r>
      <w:r>
        <w:rPr>
          <w:rFonts w:ascii="Times New Roman" w:hAnsi="Times New Roman" w:cs="Times New Roman" w:hint="eastAsia"/>
          <w:lang w:eastAsia="zh-CN"/>
        </w:rPr>
        <w:t>删减</w:t>
      </w:r>
      <w:r w:rsidRPr="00130809">
        <w:rPr>
          <w:rFonts w:ascii="Times New Roman" w:hAnsi="Times New Roman" w:cs="Times New Roman" w:hint="eastAsia"/>
          <w:lang w:eastAsia="zh-CN"/>
        </w:rPr>
        <w:t>。</w:t>
      </w:r>
    </w:p>
    <w:p w14:paraId="276F7EA5" w14:textId="77777777" w:rsidR="00B13AAF" w:rsidRPr="00275911" w:rsidRDefault="00B13AAF" w:rsidP="00B13AAF">
      <w:pPr>
        <w:spacing w:before="200" w:after="120" w:line="360" w:lineRule="auto"/>
        <w:jc w:val="both"/>
        <w:rPr>
          <w:rFonts w:ascii="Times New Roman" w:hAnsi="Times New Roman" w:cs="Times New Roman"/>
          <w:lang w:eastAsia="zh-CN"/>
        </w:rPr>
      </w:pPr>
      <w:r>
        <w:rPr>
          <w:rFonts w:ascii="Times New Roman" w:hAnsi="Times New Roman" w:cs="Times New Roman"/>
          <w:lang w:eastAsia="zh-CN"/>
        </w:rPr>
        <w:t>2</w:t>
      </w:r>
      <w:r w:rsidRPr="00275911">
        <w:rPr>
          <w:rFonts w:ascii="Times New Roman" w:hAnsi="Times New Roman" w:cs="Times New Roman" w:hint="eastAsia"/>
          <w:lang w:eastAsia="zh-CN"/>
        </w:rPr>
        <w:t xml:space="preserve">.2 </w:t>
      </w:r>
      <w:r w:rsidRPr="00275911">
        <w:rPr>
          <w:rFonts w:ascii="Times New Roman" w:hAnsi="Times New Roman" w:cs="Times New Roman" w:hint="eastAsia"/>
          <w:lang w:eastAsia="zh-CN"/>
        </w:rPr>
        <w:t>如果代理人向委托人提供需要承包人的服务，应将与承包人和代理人</w:t>
      </w:r>
      <w:r>
        <w:rPr>
          <w:rFonts w:ascii="Times New Roman" w:hAnsi="Times New Roman" w:cs="Times New Roman" w:hint="eastAsia"/>
          <w:lang w:eastAsia="zh-CN"/>
        </w:rPr>
        <w:t>所</w:t>
      </w:r>
      <w:r w:rsidRPr="00275911">
        <w:rPr>
          <w:rFonts w:ascii="Times New Roman" w:hAnsi="Times New Roman" w:cs="Times New Roman" w:hint="eastAsia"/>
          <w:lang w:eastAsia="zh-CN"/>
        </w:rPr>
        <w:t>签合同的任何变更通知委托人。</w:t>
      </w:r>
    </w:p>
    <w:p w14:paraId="7B5A54DF" w14:textId="77777777" w:rsidR="00B13AAF" w:rsidRPr="00275911" w:rsidRDefault="00B13AAF" w:rsidP="00B13AAF">
      <w:pPr>
        <w:spacing w:before="200" w:after="120" w:line="360" w:lineRule="auto"/>
        <w:jc w:val="both"/>
        <w:rPr>
          <w:rFonts w:ascii="Times New Roman" w:hAnsi="Times New Roman" w:cs="Times New Roman"/>
          <w:lang w:eastAsia="zh-CN"/>
        </w:rPr>
      </w:pPr>
      <w:r>
        <w:rPr>
          <w:rFonts w:ascii="Times New Roman" w:hAnsi="Times New Roman" w:cs="Times New Roman"/>
          <w:lang w:eastAsia="zh-CN"/>
        </w:rPr>
        <w:t>2</w:t>
      </w:r>
      <w:r w:rsidRPr="00275911">
        <w:rPr>
          <w:rFonts w:ascii="Times New Roman" w:hAnsi="Times New Roman" w:cs="Times New Roman" w:hint="eastAsia"/>
          <w:lang w:eastAsia="zh-CN"/>
        </w:rPr>
        <w:t xml:space="preserve">.3 </w:t>
      </w:r>
      <w:r w:rsidRPr="00275911">
        <w:rPr>
          <w:rFonts w:ascii="Times New Roman" w:hAnsi="Times New Roman" w:cs="Times New Roman" w:hint="eastAsia"/>
          <w:lang w:eastAsia="zh-CN"/>
        </w:rPr>
        <w:t>代理人应向委托人提供与承包</w:t>
      </w:r>
      <w:r>
        <w:rPr>
          <w:rFonts w:ascii="Times New Roman" w:hAnsi="Times New Roman" w:cs="Times New Roman" w:hint="eastAsia"/>
          <w:lang w:eastAsia="zh-CN"/>
        </w:rPr>
        <w:t>人</w:t>
      </w:r>
      <w:r w:rsidRPr="00275911">
        <w:rPr>
          <w:rFonts w:ascii="Times New Roman" w:hAnsi="Times New Roman" w:cs="Times New Roman" w:hint="eastAsia"/>
          <w:lang w:eastAsia="zh-CN"/>
        </w:rPr>
        <w:t>签订的有效合同，解释与承包</w:t>
      </w:r>
      <w:r>
        <w:rPr>
          <w:rFonts w:ascii="Times New Roman" w:hAnsi="Times New Roman" w:cs="Times New Roman" w:hint="eastAsia"/>
          <w:lang w:eastAsia="zh-CN"/>
        </w:rPr>
        <w:t>人</w:t>
      </w:r>
      <w:r w:rsidRPr="00275911">
        <w:rPr>
          <w:rFonts w:ascii="Times New Roman" w:hAnsi="Times New Roman" w:cs="Times New Roman" w:hint="eastAsia"/>
          <w:lang w:eastAsia="zh-CN"/>
        </w:rPr>
        <w:t>签订的合同条款和条件，以履行订单。</w:t>
      </w:r>
    </w:p>
    <w:p w14:paraId="5376D7CC" w14:textId="77777777" w:rsidR="00B13AAF" w:rsidRPr="00856D29" w:rsidRDefault="00B13AAF" w:rsidP="00B13AAF">
      <w:pPr>
        <w:spacing w:before="200" w:after="120" w:line="360" w:lineRule="auto"/>
        <w:jc w:val="both"/>
        <w:rPr>
          <w:rFonts w:ascii="Times New Roman" w:hAnsi="Times New Roman" w:cs="Times New Roman"/>
          <w:lang w:eastAsia="zh-CN"/>
        </w:rPr>
      </w:pPr>
      <w:r>
        <w:rPr>
          <w:rFonts w:ascii="Times New Roman" w:hAnsi="Times New Roman" w:cs="Times New Roman"/>
          <w:lang w:eastAsia="zh-CN"/>
        </w:rPr>
        <w:t>2</w:t>
      </w:r>
      <w:r w:rsidRPr="00856D29">
        <w:rPr>
          <w:rFonts w:ascii="Times New Roman" w:hAnsi="Times New Roman" w:cs="Times New Roman" w:hint="eastAsia"/>
          <w:lang w:eastAsia="zh-CN"/>
        </w:rPr>
        <w:t xml:space="preserve">.4 </w:t>
      </w:r>
      <w:r w:rsidRPr="00856D29">
        <w:rPr>
          <w:rFonts w:ascii="Times New Roman" w:hAnsi="Times New Roman" w:cs="Times New Roman" w:hint="eastAsia"/>
          <w:lang w:eastAsia="zh-CN"/>
        </w:rPr>
        <w:t>订单的批准应确认委托人已熟知代理人与受聘履行订单的承包</w:t>
      </w:r>
      <w:r>
        <w:rPr>
          <w:rFonts w:ascii="Times New Roman" w:hAnsi="Times New Roman" w:cs="Times New Roman" w:hint="eastAsia"/>
          <w:lang w:eastAsia="zh-CN"/>
        </w:rPr>
        <w:t>人</w:t>
      </w:r>
      <w:r w:rsidRPr="00856D29">
        <w:rPr>
          <w:rFonts w:ascii="Times New Roman" w:hAnsi="Times New Roman" w:cs="Times New Roman" w:hint="eastAsia"/>
          <w:lang w:eastAsia="zh-CN"/>
        </w:rPr>
        <w:t>之间的合同条款和条件。</w:t>
      </w:r>
    </w:p>
    <w:p w14:paraId="11419B08" w14:textId="77777777" w:rsidR="00B13AAF" w:rsidRPr="00CF49DE" w:rsidRDefault="00B13AAF" w:rsidP="00B13AAF">
      <w:pPr>
        <w:spacing w:before="200" w:after="120" w:line="360" w:lineRule="auto"/>
        <w:jc w:val="both"/>
        <w:rPr>
          <w:rFonts w:ascii="Times New Roman" w:hAnsi="Times New Roman" w:cs="Times New Roman"/>
          <w:lang w:eastAsia="zh-CN"/>
        </w:rPr>
      </w:pPr>
      <w:r>
        <w:rPr>
          <w:rFonts w:ascii="Times New Roman" w:hAnsi="Times New Roman" w:cs="Times New Roman"/>
          <w:lang w:eastAsia="zh-CN"/>
        </w:rPr>
        <w:t>2</w:t>
      </w:r>
      <w:r w:rsidRPr="00CF49DE">
        <w:rPr>
          <w:rFonts w:ascii="Times New Roman" w:hAnsi="Times New Roman" w:cs="Times New Roman" w:hint="eastAsia"/>
          <w:lang w:eastAsia="zh-CN"/>
        </w:rPr>
        <w:t xml:space="preserve">.5 </w:t>
      </w:r>
      <w:r w:rsidRPr="00CF49DE">
        <w:rPr>
          <w:rFonts w:ascii="Times New Roman" w:hAnsi="Times New Roman" w:cs="Times New Roman" w:hint="eastAsia"/>
          <w:lang w:eastAsia="zh-CN"/>
        </w:rPr>
        <w:t>委托人有权索取代理人与承包人之间与订单有关的任何</w:t>
      </w:r>
      <w:r>
        <w:rPr>
          <w:rFonts w:ascii="Times New Roman" w:hAnsi="Times New Roman" w:cs="Times New Roman" w:hint="eastAsia"/>
          <w:lang w:eastAsia="zh-CN"/>
        </w:rPr>
        <w:t>信件</w:t>
      </w:r>
      <w:r w:rsidRPr="00CF49DE">
        <w:rPr>
          <w:rFonts w:ascii="Times New Roman" w:hAnsi="Times New Roman" w:cs="Times New Roman" w:hint="eastAsia"/>
          <w:lang w:eastAsia="zh-CN"/>
        </w:rPr>
        <w:t>，但提供这些信息不得违反代理人与承包人之间的保密条件。</w:t>
      </w:r>
    </w:p>
    <w:p w14:paraId="1CE5474B" w14:textId="77777777" w:rsidR="00B13AAF" w:rsidRPr="00130809" w:rsidRDefault="00B13AAF" w:rsidP="00B13AAF">
      <w:pPr>
        <w:spacing w:before="360" w:line="360" w:lineRule="auto"/>
        <w:ind w:left="360"/>
        <w:jc w:val="center"/>
        <w:rPr>
          <w:rFonts w:ascii="Times New Roman" w:hAnsi="Times New Roman" w:cs="Times New Roman"/>
          <w:b/>
          <w:bCs/>
          <w:lang w:eastAsia="zh-CN"/>
        </w:rPr>
      </w:pPr>
      <w:r w:rsidRPr="00130809">
        <w:rPr>
          <w:rFonts w:ascii="Times New Roman" w:hAnsi="Times New Roman" w:cs="Times New Roman" w:hint="eastAsia"/>
          <w:b/>
          <w:bCs/>
          <w:lang w:eastAsia="zh-CN"/>
        </w:rPr>
        <w:t xml:space="preserve">3. </w:t>
      </w:r>
      <w:r w:rsidRPr="00130809">
        <w:rPr>
          <w:rFonts w:ascii="Times New Roman" w:hAnsi="Times New Roman" w:cs="Times New Roman" w:hint="eastAsia"/>
          <w:b/>
          <w:bCs/>
          <w:lang w:eastAsia="zh-CN"/>
        </w:rPr>
        <w:t>结算程序。</w:t>
      </w:r>
    </w:p>
    <w:p w14:paraId="22ECC35E" w14:textId="77777777" w:rsidR="00B13AAF" w:rsidRPr="00CF49DE" w:rsidRDefault="00B13AAF" w:rsidP="00B13AAF">
      <w:pPr>
        <w:spacing w:before="360" w:line="360" w:lineRule="auto"/>
        <w:jc w:val="both"/>
        <w:rPr>
          <w:rFonts w:ascii="Times New Roman" w:hAnsi="Times New Roman" w:cs="Times New Roman"/>
          <w:lang w:eastAsia="zh-CN"/>
        </w:rPr>
      </w:pPr>
      <w:r w:rsidRPr="00CF49DE">
        <w:rPr>
          <w:rFonts w:ascii="Times New Roman" w:hAnsi="Times New Roman" w:cs="Times New Roman" w:hint="eastAsia"/>
          <w:lang w:eastAsia="zh-CN"/>
        </w:rPr>
        <w:t xml:space="preserve">3.1 </w:t>
      </w:r>
      <w:r w:rsidRPr="00CF49DE">
        <w:rPr>
          <w:rFonts w:ascii="Times New Roman" w:hAnsi="Times New Roman" w:cs="Times New Roman" w:hint="eastAsia"/>
          <w:lang w:eastAsia="zh-CN"/>
        </w:rPr>
        <w:t>代理</w:t>
      </w:r>
      <w:r>
        <w:rPr>
          <w:rFonts w:ascii="Times New Roman" w:hAnsi="Times New Roman" w:cs="Times New Roman" w:hint="eastAsia"/>
          <w:lang w:eastAsia="zh-CN"/>
        </w:rPr>
        <w:t>薪酬</w:t>
      </w:r>
      <w:r w:rsidRPr="00CF49DE">
        <w:rPr>
          <w:rFonts w:ascii="Times New Roman" w:hAnsi="Times New Roman" w:cs="Times New Roman" w:hint="eastAsia"/>
          <w:lang w:eastAsia="zh-CN"/>
        </w:rPr>
        <w:t>应</w:t>
      </w:r>
      <w:r>
        <w:rPr>
          <w:rFonts w:ascii="Times New Roman" w:hAnsi="Times New Roman" w:cs="Times New Roman" w:hint="eastAsia"/>
          <w:lang w:eastAsia="zh-CN"/>
        </w:rPr>
        <w:t>由双方</w:t>
      </w:r>
      <w:r w:rsidRPr="00CF49DE">
        <w:rPr>
          <w:rFonts w:ascii="Times New Roman" w:hAnsi="Times New Roman" w:cs="Times New Roman" w:hint="eastAsia"/>
          <w:lang w:eastAsia="zh-CN"/>
        </w:rPr>
        <w:t>按月确定，并由双方商定。</w:t>
      </w:r>
    </w:p>
    <w:p w14:paraId="700FACAF" w14:textId="77777777" w:rsidR="00B13AAF" w:rsidRPr="00CF49DE" w:rsidRDefault="00B13AAF" w:rsidP="00B13AAF">
      <w:pPr>
        <w:spacing w:before="200" w:line="360" w:lineRule="auto"/>
        <w:jc w:val="both"/>
        <w:rPr>
          <w:rFonts w:ascii="Times New Roman" w:hAnsi="Times New Roman" w:cs="Times New Roman"/>
          <w:lang w:eastAsia="zh-CN"/>
        </w:rPr>
      </w:pPr>
      <w:r w:rsidRPr="003750CC">
        <w:rPr>
          <w:rFonts w:ascii="Times New Roman" w:hAnsi="Times New Roman" w:cs="Times New Roman" w:hint="eastAsia"/>
          <w:lang w:eastAsia="zh-CN"/>
        </w:rPr>
        <w:t xml:space="preserve">3.2 </w:t>
      </w:r>
      <w:r w:rsidRPr="003750CC">
        <w:rPr>
          <w:rFonts w:ascii="Times New Roman" w:hAnsi="Times New Roman" w:cs="Times New Roman" w:hint="eastAsia"/>
          <w:lang w:eastAsia="zh-CN"/>
        </w:rPr>
        <w:t>最终确认包括代理费</w:t>
      </w:r>
      <w:r>
        <w:rPr>
          <w:rFonts w:ascii="Times New Roman" w:hAnsi="Times New Roman" w:cs="Times New Roman" w:hint="eastAsia"/>
          <w:lang w:eastAsia="zh-CN"/>
        </w:rPr>
        <w:t>在内的</w:t>
      </w:r>
      <w:r w:rsidRPr="003750CC">
        <w:rPr>
          <w:rFonts w:ascii="Times New Roman" w:hAnsi="Times New Roman" w:cs="Times New Roman" w:hint="eastAsia"/>
          <w:lang w:eastAsia="zh-CN"/>
        </w:rPr>
        <w:t>组织货物运输的货代服务费用，应由双方在提交订单时在电</w:t>
      </w:r>
      <w:r w:rsidRPr="003750CC">
        <w:rPr>
          <w:rFonts w:ascii="Times New Roman" w:hAnsi="Times New Roman" w:cs="Times New Roman" w:hint="eastAsia"/>
          <w:lang w:eastAsia="zh-CN"/>
        </w:rPr>
        <w:lastRenderedPageBreak/>
        <w:t>子系统中根据商定的代理费金额和订单承包</w:t>
      </w:r>
      <w:r>
        <w:rPr>
          <w:rFonts w:ascii="Times New Roman" w:hAnsi="Times New Roman" w:cs="Times New Roman" w:hint="eastAsia"/>
          <w:lang w:eastAsia="zh-CN"/>
        </w:rPr>
        <w:t>人</w:t>
      </w:r>
      <w:r w:rsidRPr="003750CC">
        <w:rPr>
          <w:rFonts w:ascii="Times New Roman" w:hAnsi="Times New Roman" w:cs="Times New Roman" w:hint="eastAsia"/>
          <w:lang w:eastAsia="zh-CN"/>
        </w:rPr>
        <w:t>的价目表商定。</w:t>
      </w:r>
    </w:p>
    <w:p w14:paraId="2460B6FA" w14:textId="77777777" w:rsidR="00B13AAF" w:rsidRPr="00130809" w:rsidRDefault="00B13AAF" w:rsidP="00B13AAF">
      <w:pPr>
        <w:spacing w:before="200" w:line="360" w:lineRule="auto"/>
        <w:jc w:val="both"/>
        <w:rPr>
          <w:rFonts w:ascii="Times New Roman" w:hAnsi="Times New Roman" w:cs="Times New Roman"/>
          <w:lang w:eastAsia="zh-CN"/>
        </w:rPr>
      </w:pPr>
      <w:r w:rsidRPr="00130809">
        <w:rPr>
          <w:rFonts w:ascii="Times New Roman" w:hAnsi="Times New Roman" w:cs="Times New Roman" w:hint="eastAsia"/>
          <w:lang w:eastAsia="zh-CN"/>
        </w:rPr>
        <w:t xml:space="preserve">3.3 </w:t>
      </w:r>
      <w:r w:rsidRPr="00130809">
        <w:rPr>
          <w:rFonts w:ascii="Times New Roman" w:hAnsi="Times New Roman" w:cs="Times New Roman" w:hint="eastAsia"/>
          <w:lang w:eastAsia="zh-CN"/>
        </w:rPr>
        <w:t>本合同的货币为双方在提交订单时商定的任何货币。银行手续费由付款方承担。经双方书面同意，双方可更改本合同结算货币，也可以更改每份订单的结算货币。</w:t>
      </w:r>
    </w:p>
    <w:p w14:paraId="2D5862F9" w14:textId="77777777" w:rsidR="00B13AAF" w:rsidRDefault="00B13AAF" w:rsidP="00B13AAF">
      <w:pPr>
        <w:spacing w:before="200" w:line="360" w:lineRule="auto"/>
        <w:jc w:val="both"/>
        <w:rPr>
          <w:rFonts w:ascii="Times New Roman" w:hAnsi="Times New Roman" w:cs="Times New Roman"/>
          <w:lang w:eastAsia="zh-CN"/>
        </w:rPr>
      </w:pPr>
      <w:r w:rsidRPr="00130809">
        <w:rPr>
          <w:rFonts w:ascii="Times New Roman" w:hAnsi="Times New Roman" w:cs="Times New Roman" w:hint="eastAsia"/>
          <w:lang w:eastAsia="zh-CN"/>
        </w:rPr>
        <w:t xml:space="preserve">3.4 </w:t>
      </w:r>
      <w:r w:rsidRPr="00130809">
        <w:rPr>
          <w:rFonts w:ascii="Times New Roman" w:hAnsi="Times New Roman" w:cs="Times New Roman" w:hint="eastAsia"/>
          <w:lang w:eastAsia="zh-CN"/>
        </w:rPr>
        <w:t>根据每周发送一次的已提供</w:t>
      </w:r>
      <w:r w:rsidRPr="00130809">
        <w:rPr>
          <w:rFonts w:ascii="Times New Roman" w:hAnsi="Times New Roman" w:cs="Times New Roman" w:hint="eastAsia"/>
          <w:lang w:eastAsia="zh-CN"/>
        </w:rPr>
        <w:t>/</w:t>
      </w:r>
      <w:r w:rsidRPr="00130809">
        <w:rPr>
          <w:rFonts w:ascii="Times New Roman" w:hAnsi="Times New Roman" w:cs="Times New Roman" w:hint="eastAsia"/>
          <w:lang w:eastAsia="zh-CN"/>
        </w:rPr>
        <w:t>提供服务登记表，委托人有义务支付包括代理费在内的组织货物运输的货代服务费用，费用依据为。服务开始日期为订单商定日期</w:t>
      </w:r>
      <w:r w:rsidRPr="00C43D94">
        <w:rPr>
          <w:rFonts w:ascii="Times New Roman" w:hAnsi="Times New Roman" w:cs="Times New Roman" w:hint="eastAsia"/>
          <w:lang w:eastAsia="zh-CN"/>
        </w:rPr>
        <w:t>。</w:t>
      </w:r>
    </w:p>
    <w:p w14:paraId="32D9AF3E" w14:textId="77777777" w:rsidR="00B13AAF" w:rsidRPr="003D72B5" w:rsidRDefault="00B13AAF" w:rsidP="00B13AAF">
      <w:pPr>
        <w:spacing w:before="200" w:line="360" w:lineRule="auto"/>
        <w:jc w:val="both"/>
        <w:rPr>
          <w:rFonts w:ascii="Times New Roman" w:hAnsi="Times New Roman" w:cs="Times New Roman"/>
          <w:lang w:eastAsia="zh-CN"/>
        </w:rPr>
      </w:pPr>
      <w:r w:rsidRPr="003D72B5">
        <w:rPr>
          <w:rFonts w:ascii="Times New Roman" w:hAnsi="Times New Roman" w:cs="Times New Roman" w:hint="eastAsia"/>
          <w:lang w:eastAsia="zh-CN"/>
        </w:rPr>
        <w:t xml:space="preserve">3.5 </w:t>
      </w:r>
      <w:r w:rsidRPr="003D72B5">
        <w:rPr>
          <w:rFonts w:ascii="Times New Roman" w:hAnsi="Times New Roman" w:cs="Times New Roman" w:hint="eastAsia"/>
          <w:lang w:eastAsia="zh-CN"/>
        </w:rPr>
        <w:t>除非双方另有书面</w:t>
      </w:r>
      <w:r>
        <w:rPr>
          <w:rFonts w:ascii="Times New Roman" w:hAnsi="Times New Roman" w:cs="Times New Roman" w:hint="eastAsia"/>
          <w:lang w:eastAsia="zh-CN"/>
        </w:rPr>
        <w:t>协议</w:t>
      </w:r>
      <w:r w:rsidRPr="003D72B5">
        <w:rPr>
          <w:rFonts w:ascii="Times New Roman" w:hAnsi="Times New Roman" w:cs="Times New Roman" w:hint="eastAsia"/>
          <w:lang w:eastAsia="zh-CN"/>
        </w:rPr>
        <w:t>，</w:t>
      </w:r>
      <w:r>
        <w:rPr>
          <w:rFonts w:ascii="Times New Roman" w:hAnsi="Times New Roman" w:cs="Times New Roman" w:hint="eastAsia"/>
          <w:lang w:val="en-US" w:eastAsia="zh-CN"/>
        </w:rPr>
        <w:t>否则</w:t>
      </w:r>
      <w:r w:rsidRPr="003D72B5">
        <w:rPr>
          <w:rFonts w:ascii="Times New Roman" w:hAnsi="Times New Roman" w:cs="Times New Roman" w:hint="eastAsia"/>
          <w:lang w:eastAsia="zh-CN"/>
        </w:rPr>
        <w:t>代理人只有</w:t>
      </w:r>
      <w:r>
        <w:rPr>
          <w:rFonts w:ascii="Times New Roman" w:hAnsi="Times New Roman" w:cs="Times New Roman" w:hint="eastAsia"/>
          <w:lang w:eastAsia="zh-CN"/>
        </w:rPr>
        <w:t>在结算</w:t>
      </w:r>
      <w:r w:rsidRPr="003D72B5">
        <w:rPr>
          <w:rFonts w:ascii="Times New Roman" w:hAnsi="Times New Roman" w:cs="Times New Roman" w:hint="eastAsia"/>
          <w:lang w:eastAsia="zh-CN"/>
        </w:rPr>
        <w:t>账户</w:t>
      </w:r>
      <w:r>
        <w:rPr>
          <w:rFonts w:ascii="Times New Roman" w:hAnsi="Times New Roman" w:cs="Times New Roman" w:hint="eastAsia"/>
          <w:lang w:eastAsia="zh-CN"/>
        </w:rPr>
        <w:t>中</w:t>
      </w:r>
      <w:r w:rsidRPr="003D72B5">
        <w:rPr>
          <w:rFonts w:ascii="Times New Roman" w:hAnsi="Times New Roman" w:cs="Times New Roman" w:hint="eastAsia"/>
          <w:lang w:eastAsia="zh-CN"/>
        </w:rPr>
        <w:t>收到委托人</w:t>
      </w:r>
      <w:r w:rsidRPr="003D72B5">
        <w:rPr>
          <w:rFonts w:ascii="Times New Roman" w:hAnsi="Times New Roman" w:cs="Times New Roman" w:hint="eastAsia"/>
          <w:lang w:eastAsia="zh-CN"/>
        </w:rPr>
        <w:t>100%</w:t>
      </w:r>
      <w:r w:rsidRPr="003D72B5">
        <w:rPr>
          <w:rFonts w:ascii="Times New Roman" w:hAnsi="Times New Roman" w:cs="Times New Roman" w:hint="eastAsia"/>
          <w:lang w:eastAsia="zh-CN"/>
        </w:rPr>
        <w:t>的服务费后，才能履行本</w:t>
      </w:r>
      <w:r>
        <w:rPr>
          <w:rFonts w:ascii="Times New Roman" w:hAnsi="Times New Roman" w:cs="Times New Roman" w:hint="eastAsia"/>
          <w:lang w:eastAsia="zh-CN"/>
        </w:rPr>
        <w:t>合同</w:t>
      </w:r>
      <w:r w:rsidRPr="003D72B5">
        <w:rPr>
          <w:rFonts w:ascii="Times New Roman" w:hAnsi="Times New Roman" w:cs="Times New Roman" w:hint="eastAsia"/>
          <w:lang w:eastAsia="zh-CN"/>
        </w:rPr>
        <w:t>规定的义务。</w:t>
      </w:r>
    </w:p>
    <w:p w14:paraId="6424AD9F" w14:textId="77777777" w:rsidR="00B13AAF" w:rsidRDefault="00B13AAF" w:rsidP="00B13AAF">
      <w:pPr>
        <w:spacing w:before="200" w:line="360" w:lineRule="auto"/>
        <w:jc w:val="both"/>
        <w:rPr>
          <w:rFonts w:ascii="Times New Roman" w:hAnsi="Times New Roman" w:cs="Times New Roman"/>
          <w:lang w:eastAsia="zh-CN"/>
        </w:rPr>
      </w:pPr>
      <w:r w:rsidRPr="003D72B5">
        <w:rPr>
          <w:rFonts w:ascii="Times New Roman" w:hAnsi="Times New Roman" w:cs="Times New Roman" w:hint="eastAsia"/>
          <w:lang w:eastAsia="zh-CN"/>
        </w:rPr>
        <w:t xml:space="preserve">3.6 </w:t>
      </w:r>
      <w:r w:rsidRPr="003D72B5">
        <w:rPr>
          <w:rFonts w:ascii="Times New Roman" w:hAnsi="Times New Roman" w:cs="Times New Roman" w:hint="eastAsia"/>
          <w:lang w:eastAsia="zh-CN"/>
        </w:rPr>
        <w:t>如果违反付款条件，</w:t>
      </w:r>
      <w:r>
        <w:rPr>
          <w:rFonts w:ascii="Times New Roman" w:hAnsi="Times New Roman" w:cs="Times New Roman" w:hint="eastAsia"/>
          <w:lang w:eastAsia="zh-CN"/>
        </w:rPr>
        <w:t>且在</w:t>
      </w:r>
      <w:r w:rsidRPr="003D72B5">
        <w:rPr>
          <w:rFonts w:ascii="Times New Roman" w:hAnsi="Times New Roman" w:cs="Times New Roman" w:hint="eastAsia"/>
          <w:lang w:eastAsia="zh-CN"/>
        </w:rPr>
        <w:t>代理</w:t>
      </w:r>
      <w:r>
        <w:rPr>
          <w:rFonts w:ascii="Times New Roman" w:hAnsi="Times New Roman" w:cs="Times New Roman" w:hint="eastAsia"/>
          <w:lang w:eastAsia="zh-CN"/>
        </w:rPr>
        <w:t>人</w:t>
      </w:r>
      <w:r w:rsidRPr="003D72B5">
        <w:rPr>
          <w:rFonts w:ascii="Times New Roman" w:hAnsi="Times New Roman" w:cs="Times New Roman" w:hint="eastAsia"/>
          <w:lang w:eastAsia="zh-CN"/>
        </w:rPr>
        <w:t>提出要求的</w:t>
      </w:r>
      <w:r>
        <w:rPr>
          <w:rFonts w:ascii="Times New Roman" w:hAnsi="Times New Roman" w:cs="Times New Roman" w:hint="eastAsia"/>
          <w:lang w:eastAsia="zh-CN"/>
        </w:rPr>
        <w:t>情况下，</w:t>
      </w:r>
      <w:r w:rsidRPr="003D72B5">
        <w:rPr>
          <w:rFonts w:ascii="Times New Roman" w:hAnsi="Times New Roman" w:cs="Times New Roman" w:hint="eastAsia"/>
          <w:lang w:eastAsia="zh-CN"/>
        </w:rPr>
        <w:t>委托人应支付罚金</w:t>
      </w:r>
      <w:r>
        <w:rPr>
          <w:rFonts w:ascii="Times New Roman" w:hAnsi="Times New Roman" w:cs="Times New Roman" w:hint="eastAsia"/>
          <w:lang w:eastAsia="zh-CN"/>
        </w:rPr>
        <w:t>，</w:t>
      </w:r>
      <w:r w:rsidRPr="003D72B5">
        <w:rPr>
          <w:rFonts w:ascii="Times New Roman" w:hAnsi="Times New Roman" w:cs="Times New Roman" w:hint="eastAsia"/>
          <w:lang w:eastAsia="zh-CN"/>
        </w:rPr>
        <w:t>每延迟一个日历日应</w:t>
      </w:r>
      <w:r>
        <w:rPr>
          <w:rFonts w:ascii="Times New Roman" w:hAnsi="Times New Roman" w:cs="Times New Roman" w:hint="eastAsia"/>
          <w:lang w:eastAsia="zh-CN"/>
        </w:rPr>
        <w:t>多</w:t>
      </w:r>
      <w:r w:rsidRPr="003D72B5">
        <w:rPr>
          <w:rFonts w:ascii="Times New Roman" w:hAnsi="Times New Roman" w:cs="Times New Roman" w:hint="eastAsia"/>
          <w:lang w:eastAsia="zh-CN"/>
        </w:rPr>
        <w:t>付</w:t>
      </w:r>
      <w:r>
        <w:rPr>
          <w:rFonts w:ascii="Times New Roman" w:hAnsi="Times New Roman" w:cs="Times New Roman" w:hint="eastAsia"/>
          <w:lang w:eastAsia="zh-CN"/>
        </w:rPr>
        <w:t>该金额</w:t>
      </w:r>
      <w:r w:rsidRPr="003D72B5">
        <w:rPr>
          <w:rFonts w:ascii="Times New Roman" w:hAnsi="Times New Roman" w:cs="Times New Roman" w:hint="eastAsia"/>
          <w:lang w:eastAsia="zh-CN"/>
        </w:rPr>
        <w:t>的</w:t>
      </w:r>
      <w:r w:rsidRPr="003D72B5">
        <w:rPr>
          <w:rFonts w:ascii="Times New Roman" w:hAnsi="Times New Roman" w:cs="Times New Roman" w:hint="eastAsia"/>
          <w:lang w:eastAsia="zh-CN"/>
        </w:rPr>
        <w:t>0.2%</w:t>
      </w:r>
      <w:r w:rsidRPr="003D72B5">
        <w:rPr>
          <w:rFonts w:ascii="Times New Roman" w:hAnsi="Times New Roman" w:cs="Times New Roman" w:hint="eastAsia"/>
          <w:lang w:eastAsia="zh-CN"/>
        </w:rPr>
        <w:t>。</w:t>
      </w:r>
    </w:p>
    <w:p w14:paraId="6E258D44" w14:textId="77777777" w:rsidR="00B13AAF" w:rsidRDefault="00B13AAF" w:rsidP="00B13AAF">
      <w:pPr>
        <w:spacing w:before="200" w:line="360" w:lineRule="auto"/>
        <w:jc w:val="both"/>
        <w:rPr>
          <w:rFonts w:ascii="Times New Roman" w:hAnsi="Times New Roman" w:cs="Times New Roman"/>
          <w:lang w:eastAsia="zh-CN"/>
        </w:rPr>
      </w:pPr>
      <w:r w:rsidRPr="003D72B5">
        <w:rPr>
          <w:rFonts w:ascii="Times New Roman" w:hAnsi="Times New Roman" w:cs="Times New Roman" w:hint="eastAsia"/>
          <w:lang w:eastAsia="zh-CN"/>
        </w:rPr>
        <w:t>3.7</w:t>
      </w:r>
      <w:r>
        <w:rPr>
          <w:rFonts w:ascii="Times New Roman" w:hAnsi="Times New Roman" w:cs="Times New Roman" w:hint="eastAsia"/>
          <w:lang w:eastAsia="zh-CN"/>
        </w:rPr>
        <w:t>根据</w:t>
      </w:r>
      <w:r w:rsidRPr="003D72B5">
        <w:rPr>
          <w:rFonts w:ascii="Times New Roman" w:hAnsi="Times New Roman" w:cs="Times New Roman" w:hint="eastAsia"/>
          <w:lang w:eastAsia="zh-CN"/>
        </w:rPr>
        <w:t>代理人与承包人之间的合同规定</w:t>
      </w:r>
      <w:r>
        <w:rPr>
          <w:rFonts w:ascii="Times New Roman" w:hAnsi="Times New Roman" w:cs="Times New Roman" w:hint="eastAsia"/>
          <w:lang w:eastAsia="zh-CN"/>
        </w:rPr>
        <w:t>，</w:t>
      </w:r>
      <w:r w:rsidRPr="003D72B5">
        <w:rPr>
          <w:rFonts w:ascii="Times New Roman" w:hAnsi="Times New Roman" w:cs="Times New Roman" w:hint="eastAsia"/>
          <w:lang w:eastAsia="zh-CN"/>
        </w:rPr>
        <w:t>委托人有权直接支付承包人的服务费用</w:t>
      </w:r>
      <w:r>
        <w:rPr>
          <w:rFonts w:ascii="Times New Roman" w:hAnsi="Times New Roman" w:cs="Times New Roman" w:hint="eastAsia"/>
          <w:lang w:eastAsia="zh-CN"/>
        </w:rPr>
        <w:t>，但</w:t>
      </w:r>
      <w:r w:rsidRPr="003D72B5">
        <w:rPr>
          <w:rFonts w:ascii="Times New Roman" w:hAnsi="Times New Roman" w:cs="Times New Roman" w:hint="eastAsia"/>
          <w:lang w:eastAsia="zh-CN"/>
        </w:rPr>
        <w:t>应事先与代理人</w:t>
      </w:r>
      <w:r>
        <w:rPr>
          <w:rFonts w:ascii="Times New Roman" w:hAnsi="Times New Roman" w:cs="Times New Roman" w:hint="eastAsia"/>
          <w:lang w:eastAsia="zh-CN"/>
        </w:rPr>
        <w:t>协商一致</w:t>
      </w:r>
      <w:r w:rsidRPr="003D72B5">
        <w:rPr>
          <w:rFonts w:ascii="Times New Roman" w:hAnsi="Times New Roman" w:cs="Times New Roman" w:hint="eastAsia"/>
          <w:lang w:eastAsia="zh-CN"/>
        </w:rPr>
        <w:t>。</w:t>
      </w:r>
    </w:p>
    <w:p w14:paraId="31A9681C" w14:textId="77777777" w:rsidR="00B13AAF" w:rsidRPr="003D72B5" w:rsidRDefault="00B13AAF" w:rsidP="00B13AAF">
      <w:pPr>
        <w:spacing w:before="200" w:line="360" w:lineRule="auto"/>
        <w:jc w:val="both"/>
        <w:rPr>
          <w:rFonts w:ascii="Times New Roman" w:hAnsi="Times New Roman" w:cs="Times New Roman"/>
          <w:lang w:eastAsia="zh-CN"/>
        </w:rPr>
      </w:pPr>
      <w:r w:rsidRPr="003D72B5">
        <w:rPr>
          <w:rFonts w:ascii="Times New Roman" w:hAnsi="Times New Roman" w:cs="Times New Roman" w:hint="eastAsia"/>
          <w:lang w:eastAsia="zh-CN"/>
        </w:rPr>
        <w:t xml:space="preserve">3.8 </w:t>
      </w:r>
      <w:r w:rsidRPr="003D72B5">
        <w:rPr>
          <w:rFonts w:ascii="Times New Roman" w:hAnsi="Times New Roman" w:cs="Times New Roman" w:hint="eastAsia"/>
          <w:lang w:eastAsia="zh-CN"/>
        </w:rPr>
        <w:t>如果不是由委托人亲自付款，而是由第三方代表委托人付款，委托人应在收到相应付款之前书面通知代理。同时，代理应提供付款人的全部信息：付款公司的全称、法定地址、注册数据。如果未能满足这一条件，则视为付款</w:t>
      </w:r>
      <w:r>
        <w:rPr>
          <w:rFonts w:ascii="Times New Roman" w:hAnsi="Times New Roman" w:cs="Times New Roman" w:hint="eastAsia"/>
          <w:lang w:eastAsia="zh-CN"/>
        </w:rPr>
        <w:t>未进行，</w:t>
      </w:r>
      <w:r w:rsidRPr="006779E8">
        <w:rPr>
          <w:rFonts w:ascii="Times New Roman" w:hAnsi="Times New Roman" w:cs="Times New Roman" w:hint="eastAsia"/>
          <w:lang w:eastAsia="zh-CN"/>
        </w:rPr>
        <w:t>委托人未支付服务金额</w:t>
      </w:r>
      <w:r w:rsidRPr="003D72B5">
        <w:rPr>
          <w:rFonts w:ascii="Times New Roman" w:hAnsi="Times New Roman" w:cs="Times New Roman" w:hint="eastAsia"/>
          <w:lang w:eastAsia="zh-CN"/>
        </w:rPr>
        <w:t>。如果付款目的有误，</w:t>
      </w:r>
      <w:r>
        <w:rPr>
          <w:rFonts w:ascii="Times New Roman" w:hAnsi="Times New Roman" w:cs="Times New Roman" w:hint="eastAsia"/>
          <w:lang w:eastAsia="zh-CN"/>
        </w:rPr>
        <w:t>则</w:t>
      </w:r>
      <w:r w:rsidRPr="003D72B5">
        <w:rPr>
          <w:rFonts w:ascii="Times New Roman" w:hAnsi="Times New Roman" w:cs="Times New Roman" w:hint="eastAsia"/>
          <w:lang w:eastAsia="zh-CN"/>
        </w:rPr>
        <w:t>也不应视为已支付服务费。委托人或代表委托人付款的第三方有义务发出包含正确付款目的的书面通知。</w:t>
      </w:r>
    </w:p>
    <w:p w14:paraId="4B0BBE22" w14:textId="77777777" w:rsidR="00B13AAF" w:rsidRDefault="00B13AAF" w:rsidP="00B13AAF">
      <w:pPr>
        <w:spacing w:before="360" w:line="360" w:lineRule="auto"/>
        <w:jc w:val="both"/>
        <w:rPr>
          <w:rFonts w:ascii="Times New Roman" w:hAnsi="Times New Roman" w:cs="Times New Roman"/>
          <w:lang w:eastAsia="zh-CN"/>
        </w:rPr>
      </w:pPr>
      <w:r w:rsidRPr="003D72B5">
        <w:rPr>
          <w:rFonts w:ascii="Times New Roman" w:hAnsi="Times New Roman" w:cs="Times New Roman" w:hint="eastAsia"/>
          <w:lang w:eastAsia="zh-CN"/>
        </w:rPr>
        <w:t xml:space="preserve">3.9 </w:t>
      </w:r>
      <w:r w:rsidRPr="003D72B5">
        <w:rPr>
          <w:rFonts w:ascii="Times New Roman" w:hAnsi="Times New Roman" w:cs="Times New Roman" w:hint="eastAsia"/>
          <w:lang w:eastAsia="zh-CN"/>
        </w:rPr>
        <w:t>如果全部或部分取消约定的订单，委托方应书面通知代理方。根据收到的取消声明，</w:t>
      </w:r>
      <w:r w:rsidRPr="00130809">
        <w:rPr>
          <w:rFonts w:ascii="Times New Roman" w:hAnsi="Times New Roman" w:cs="Times New Roman" w:hint="eastAsia"/>
          <w:lang w:eastAsia="zh-CN"/>
        </w:rPr>
        <w:t>代理人应</w:t>
      </w:r>
      <w:r w:rsidRPr="003D72B5">
        <w:rPr>
          <w:rFonts w:ascii="Times New Roman" w:hAnsi="Times New Roman" w:cs="Times New Roman" w:hint="eastAsia"/>
          <w:lang w:eastAsia="zh-CN"/>
        </w:rPr>
        <w:t>扣除</w:t>
      </w:r>
      <w:r>
        <w:rPr>
          <w:rFonts w:ascii="Times New Roman" w:hAnsi="Times New Roman" w:cs="Times New Roman" w:hint="eastAsia"/>
          <w:lang w:eastAsia="zh-CN"/>
        </w:rPr>
        <w:t>其在</w:t>
      </w:r>
      <w:r w:rsidRPr="003D72B5">
        <w:rPr>
          <w:rFonts w:ascii="Times New Roman" w:hAnsi="Times New Roman" w:cs="Times New Roman" w:hint="eastAsia"/>
          <w:lang w:eastAsia="zh-CN"/>
        </w:rPr>
        <w:t>执行委托人订单</w:t>
      </w:r>
      <w:r>
        <w:rPr>
          <w:rFonts w:ascii="Times New Roman" w:hAnsi="Times New Roman" w:cs="Times New Roman" w:hint="eastAsia"/>
          <w:lang w:eastAsia="zh-CN"/>
        </w:rPr>
        <w:t>中</w:t>
      </w:r>
      <w:r w:rsidRPr="003D72B5">
        <w:rPr>
          <w:rFonts w:ascii="Times New Roman" w:hAnsi="Times New Roman" w:cs="Times New Roman" w:hint="eastAsia"/>
          <w:lang w:eastAsia="zh-CN"/>
        </w:rPr>
        <w:t>所产生的费用和代理</w:t>
      </w:r>
      <w:r>
        <w:rPr>
          <w:rFonts w:ascii="Times New Roman" w:hAnsi="Times New Roman" w:cs="Times New Roman" w:hint="eastAsia"/>
          <w:lang w:eastAsia="zh-CN"/>
        </w:rPr>
        <w:t>费，</w:t>
      </w:r>
      <w:r w:rsidRPr="00130809">
        <w:rPr>
          <w:rFonts w:ascii="Times New Roman" w:hAnsi="Times New Roman" w:cs="Times New Roman" w:hint="eastAsia"/>
          <w:lang w:eastAsia="zh-CN"/>
        </w:rPr>
        <w:t>退还</w:t>
      </w:r>
      <w:r>
        <w:rPr>
          <w:rFonts w:ascii="Times New Roman" w:hAnsi="Times New Roman" w:cs="Times New Roman" w:hint="eastAsia"/>
          <w:lang w:eastAsia="zh-CN"/>
        </w:rPr>
        <w:t>其他</w:t>
      </w:r>
      <w:r w:rsidRPr="00130809">
        <w:rPr>
          <w:rFonts w:ascii="Times New Roman" w:hAnsi="Times New Roman" w:cs="Times New Roman" w:hint="eastAsia"/>
          <w:lang w:eastAsia="zh-CN"/>
        </w:rPr>
        <w:t>费用</w:t>
      </w:r>
      <w:r w:rsidRPr="003D72B5">
        <w:rPr>
          <w:rFonts w:ascii="Times New Roman" w:hAnsi="Times New Roman" w:cs="Times New Roman" w:hint="eastAsia"/>
          <w:lang w:eastAsia="zh-CN"/>
        </w:rPr>
        <w:t>。如果在收到</w:t>
      </w:r>
      <w:r>
        <w:rPr>
          <w:rFonts w:ascii="Times New Roman" w:hAnsi="Times New Roman" w:cs="Times New Roman" w:hint="eastAsia"/>
          <w:lang w:eastAsia="zh-CN"/>
        </w:rPr>
        <w:t>取消</w:t>
      </w:r>
      <w:r w:rsidRPr="003D72B5">
        <w:rPr>
          <w:rFonts w:ascii="Times New Roman" w:hAnsi="Times New Roman" w:cs="Times New Roman" w:hint="eastAsia"/>
          <w:lang w:eastAsia="zh-CN"/>
        </w:rPr>
        <w:t>申请时，</w:t>
      </w:r>
      <w:r w:rsidRPr="006779E8">
        <w:rPr>
          <w:rFonts w:ascii="Times New Roman" w:hAnsi="Times New Roman" w:cs="Times New Roman" w:hint="eastAsia"/>
          <w:lang w:eastAsia="zh-CN"/>
        </w:rPr>
        <w:t>代理人已支付了计划运输的预付款</w:t>
      </w:r>
      <w:r w:rsidRPr="003D72B5">
        <w:rPr>
          <w:rFonts w:ascii="Times New Roman" w:hAnsi="Times New Roman" w:cs="Times New Roman" w:hint="eastAsia"/>
          <w:lang w:eastAsia="zh-CN"/>
        </w:rPr>
        <w:t>，则只有在代理人与承包人进行了相应的结算并收到</w:t>
      </w:r>
      <w:r>
        <w:rPr>
          <w:rFonts w:ascii="Times New Roman" w:hAnsi="Times New Roman" w:cs="Times New Roman" w:hint="eastAsia"/>
          <w:lang w:eastAsia="zh-CN"/>
        </w:rPr>
        <w:t>未执行</w:t>
      </w:r>
      <w:r w:rsidRPr="003D72B5">
        <w:rPr>
          <w:rFonts w:ascii="Times New Roman" w:hAnsi="Times New Roman" w:cs="Times New Roman" w:hint="eastAsia"/>
          <w:lang w:eastAsia="zh-CN"/>
        </w:rPr>
        <w:t>运输的退款后，才能与委托人进行结算，退还</w:t>
      </w:r>
      <w:r>
        <w:rPr>
          <w:rFonts w:ascii="Times New Roman" w:hAnsi="Times New Roman" w:cs="Times New Roman" w:hint="eastAsia"/>
          <w:lang w:eastAsia="zh-CN"/>
        </w:rPr>
        <w:t>相应</w:t>
      </w:r>
      <w:r w:rsidRPr="003D72B5">
        <w:rPr>
          <w:rFonts w:ascii="Times New Roman" w:hAnsi="Times New Roman" w:cs="Times New Roman" w:hint="eastAsia"/>
          <w:lang w:eastAsia="zh-CN"/>
        </w:rPr>
        <w:t>的</w:t>
      </w:r>
      <w:r>
        <w:rPr>
          <w:rFonts w:ascii="Times New Roman" w:hAnsi="Times New Roman" w:cs="Times New Roman" w:hint="eastAsia"/>
          <w:lang w:eastAsia="zh-CN"/>
        </w:rPr>
        <w:t>取消</w:t>
      </w:r>
      <w:r w:rsidRPr="003D72B5">
        <w:rPr>
          <w:rFonts w:ascii="Times New Roman" w:hAnsi="Times New Roman" w:cs="Times New Roman" w:hint="eastAsia"/>
          <w:lang w:eastAsia="zh-CN"/>
        </w:rPr>
        <w:t>金额。</w:t>
      </w:r>
    </w:p>
    <w:p w14:paraId="1C89EE87" w14:textId="77777777" w:rsidR="00B13AAF" w:rsidRDefault="00B13AAF" w:rsidP="00B13AAF">
      <w:pPr>
        <w:spacing w:before="360" w:line="360" w:lineRule="auto"/>
        <w:jc w:val="both"/>
        <w:rPr>
          <w:rFonts w:ascii="Times New Roman" w:hAnsi="Times New Roman" w:cs="Times New Roman"/>
          <w:lang w:eastAsia="zh-CN"/>
        </w:rPr>
      </w:pPr>
      <w:r w:rsidRPr="003D72B5">
        <w:rPr>
          <w:rFonts w:ascii="Times New Roman" w:hAnsi="Times New Roman" w:cs="Times New Roman" w:hint="eastAsia"/>
          <w:lang w:eastAsia="zh-CN"/>
        </w:rPr>
        <w:t xml:space="preserve">3.10 </w:t>
      </w:r>
      <w:r w:rsidRPr="003D72B5">
        <w:rPr>
          <w:rFonts w:ascii="Times New Roman" w:hAnsi="Times New Roman" w:cs="Times New Roman" w:hint="eastAsia"/>
          <w:lang w:eastAsia="zh-CN"/>
        </w:rPr>
        <w:t>运输过程中</w:t>
      </w:r>
      <w:r w:rsidRPr="00D0068E">
        <w:rPr>
          <w:rFonts w:ascii="Times New Roman" w:hAnsi="Times New Roman" w:cs="Times New Roman" w:hint="eastAsia"/>
          <w:lang w:eastAsia="zh-CN"/>
        </w:rPr>
        <w:t>产</w:t>
      </w:r>
      <w:r w:rsidRPr="003D72B5">
        <w:rPr>
          <w:rFonts w:ascii="Times New Roman" w:hAnsi="Times New Roman" w:cs="Times New Roman" w:hint="eastAsia"/>
          <w:lang w:eastAsia="zh-CN"/>
        </w:rPr>
        <w:t>生的、</w:t>
      </w:r>
      <w:r w:rsidRPr="00D0068E">
        <w:rPr>
          <w:rFonts w:ascii="Times New Roman" w:hAnsi="Times New Roman" w:cs="Times New Roman" w:hint="eastAsia"/>
          <w:lang w:eastAsia="zh-CN"/>
        </w:rPr>
        <w:t>不包含</w:t>
      </w:r>
      <w:r w:rsidRPr="003D72B5">
        <w:rPr>
          <w:rFonts w:ascii="Times New Roman" w:hAnsi="Times New Roman" w:cs="Times New Roman" w:hint="eastAsia"/>
          <w:lang w:eastAsia="zh-CN"/>
        </w:rPr>
        <w:t>在订单价格中的额外费用应由委托人额外</w:t>
      </w:r>
      <w:r>
        <w:rPr>
          <w:rFonts w:ascii="Times New Roman" w:hAnsi="Times New Roman" w:cs="Times New Roman" w:hint="eastAsia"/>
          <w:lang w:eastAsia="zh-CN"/>
        </w:rPr>
        <w:t>支付</w:t>
      </w:r>
      <w:r w:rsidRPr="003D72B5">
        <w:rPr>
          <w:rFonts w:ascii="Times New Roman" w:hAnsi="Times New Roman" w:cs="Times New Roman" w:hint="eastAsia"/>
          <w:lang w:eastAsia="zh-CN"/>
        </w:rPr>
        <w:t>。代理人根据与承包人签订的合同条款和条件支付的费用，即使委托人不同意这些费用</w:t>
      </w:r>
      <w:r>
        <w:rPr>
          <w:rFonts w:ascii="Times New Roman" w:hAnsi="Times New Roman" w:cs="Times New Roman" w:hint="eastAsia"/>
          <w:lang w:eastAsia="zh-CN"/>
        </w:rPr>
        <w:t>，也</w:t>
      </w:r>
      <w:r w:rsidRPr="003D72B5">
        <w:rPr>
          <w:rFonts w:ascii="Times New Roman" w:hAnsi="Times New Roman" w:cs="Times New Roman" w:hint="eastAsia"/>
          <w:lang w:eastAsia="zh-CN"/>
        </w:rPr>
        <w:t>应在代理人付款后五个工作日内予以</w:t>
      </w:r>
      <w:r>
        <w:rPr>
          <w:rFonts w:ascii="Times New Roman" w:hAnsi="Times New Roman" w:cs="Times New Roman" w:hint="eastAsia"/>
          <w:lang w:eastAsia="zh-CN"/>
        </w:rPr>
        <w:t>支付</w:t>
      </w:r>
      <w:r w:rsidRPr="003D72B5">
        <w:rPr>
          <w:rFonts w:ascii="Times New Roman" w:hAnsi="Times New Roman" w:cs="Times New Roman" w:hint="eastAsia"/>
          <w:lang w:eastAsia="zh-CN"/>
        </w:rPr>
        <w:t>。</w:t>
      </w:r>
    </w:p>
    <w:p w14:paraId="72907227" w14:textId="77777777" w:rsidR="00B13AAF" w:rsidRDefault="00B13AAF" w:rsidP="00B13AAF">
      <w:pPr>
        <w:spacing w:before="360" w:line="360" w:lineRule="auto"/>
        <w:jc w:val="both"/>
        <w:rPr>
          <w:rFonts w:ascii="Times New Roman" w:hAnsi="Times New Roman" w:cs="Times New Roman"/>
          <w:lang w:eastAsia="zh-CN"/>
        </w:rPr>
      </w:pPr>
      <w:r w:rsidRPr="003D72B5">
        <w:rPr>
          <w:rFonts w:ascii="Times New Roman" w:hAnsi="Times New Roman" w:cs="Times New Roman" w:hint="eastAsia"/>
          <w:lang w:eastAsia="zh-CN"/>
        </w:rPr>
        <w:t xml:space="preserve">3.11 </w:t>
      </w:r>
      <w:r w:rsidRPr="003D72B5">
        <w:rPr>
          <w:rFonts w:ascii="Times New Roman" w:hAnsi="Times New Roman" w:cs="Times New Roman" w:hint="eastAsia"/>
          <w:lang w:eastAsia="zh-CN"/>
        </w:rPr>
        <w:t>如果承包人向代理人</w:t>
      </w:r>
      <w:r>
        <w:rPr>
          <w:rFonts w:ascii="Times New Roman" w:hAnsi="Times New Roman" w:cs="Times New Roman" w:hint="eastAsia"/>
          <w:lang w:eastAsia="zh-CN"/>
        </w:rPr>
        <w:t>支付</w:t>
      </w:r>
      <w:r w:rsidRPr="003D72B5">
        <w:rPr>
          <w:rFonts w:ascii="Times New Roman" w:hAnsi="Times New Roman" w:cs="Times New Roman" w:hint="eastAsia"/>
          <w:lang w:eastAsia="zh-CN"/>
        </w:rPr>
        <w:t>费用，代理人有义务在收到承包人</w:t>
      </w:r>
      <w:r>
        <w:rPr>
          <w:rFonts w:ascii="Times New Roman" w:hAnsi="Times New Roman" w:cs="Times New Roman" w:hint="eastAsia"/>
          <w:lang w:eastAsia="zh-CN"/>
        </w:rPr>
        <w:t>支付</w:t>
      </w:r>
      <w:r w:rsidRPr="003D72B5">
        <w:rPr>
          <w:rFonts w:ascii="Times New Roman" w:hAnsi="Times New Roman" w:cs="Times New Roman" w:hint="eastAsia"/>
          <w:lang w:eastAsia="zh-CN"/>
        </w:rPr>
        <w:t>的费用后不迟于五个工作日内将这些费用支付到委托人的</w:t>
      </w:r>
      <w:r>
        <w:rPr>
          <w:rFonts w:ascii="Times New Roman" w:hAnsi="Times New Roman" w:cs="Times New Roman" w:hint="eastAsia"/>
          <w:lang w:eastAsia="zh-CN"/>
        </w:rPr>
        <w:t>结算</w:t>
      </w:r>
      <w:r w:rsidRPr="003D72B5">
        <w:rPr>
          <w:rFonts w:ascii="Times New Roman" w:hAnsi="Times New Roman" w:cs="Times New Roman" w:hint="eastAsia"/>
          <w:lang w:eastAsia="zh-CN"/>
        </w:rPr>
        <w:t>账户上，或</w:t>
      </w:r>
      <w:r>
        <w:rPr>
          <w:rFonts w:ascii="Times New Roman" w:hAnsi="Times New Roman" w:cs="Times New Roman" w:hint="eastAsia"/>
          <w:lang w:eastAsia="zh-CN"/>
        </w:rPr>
        <w:t>将</w:t>
      </w:r>
      <w:r w:rsidRPr="006F2232">
        <w:rPr>
          <w:rFonts w:ascii="Times New Roman" w:hAnsi="Times New Roman" w:cs="Times New Roman" w:hint="eastAsia"/>
          <w:lang w:eastAsia="zh-CN"/>
        </w:rPr>
        <w:t>贷项通知单</w:t>
      </w:r>
      <w:r>
        <w:rPr>
          <w:rFonts w:ascii="Times New Roman" w:hAnsi="Times New Roman" w:cs="Times New Roman" w:hint="eastAsia"/>
          <w:lang w:eastAsia="zh-CN"/>
        </w:rPr>
        <w:t>记录在</w:t>
      </w:r>
      <w:r w:rsidRPr="00C43D94">
        <w:rPr>
          <w:rFonts w:ascii="Times New Roman" w:hAnsi="Times New Roman" w:cs="Times New Roman" w:hint="eastAsia"/>
          <w:lang w:eastAsia="zh-CN"/>
        </w:rPr>
        <w:t>已</w:t>
      </w:r>
      <w:r w:rsidRPr="003D72B5">
        <w:rPr>
          <w:rFonts w:ascii="Times New Roman" w:hAnsi="Times New Roman" w:cs="Times New Roman" w:hint="eastAsia"/>
          <w:lang w:eastAsia="zh-CN"/>
        </w:rPr>
        <w:t>向委托人</w:t>
      </w:r>
      <w:r w:rsidRPr="00C43D94">
        <w:rPr>
          <w:rFonts w:ascii="Times New Roman" w:hAnsi="Times New Roman" w:cs="Times New Roman" w:hint="eastAsia"/>
          <w:lang w:eastAsia="zh-CN"/>
        </w:rPr>
        <w:t>提供</w:t>
      </w:r>
      <w:r>
        <w:rPr>
          <w:rFonts w:ascii="Times New Roman" w:hAnsi="Times New Roman" w:cs="Times New Roman" w:hint="eastAsia"/>
          <w:lang w:eastAsia="zh-CN"/>
        </w:rPr>
        <w:t>的</w:t>
      </w:r>
      <w:r w:rsidRPr="00C43D94">
        <w:rPr>
          <w:rFonts w:ascii="Times New Roman" w:hAnsi="Times New Roman" w:cs="Times New Roman" w:hint="eastAsia"/>
          <w:lang w:eastAsia="zh-CN"/>
        </w:rPr>
        <w:t>/</w:t>
      </w:r>
      <w:r w:rsidRPr="003D72B5">
        <w:rPr>
          <w:rFonts w:ascii="Times New Roman" w:hAnsi="Times New Roman" w:cs="Times New Roman" w:hint="eastAsia"/>
          <w:lang w:eastAsia="zh-CN"/>
        </w:rPr>
        <w:t>向委托人</w:t>
      </w:r>
      <w:r w:rsidRPr="00C43D94">
        <w:rPr>
          <w:rFonts w:ascii="Times New Roman" w:hAnsi="Times New Roman" w:cs="Times New Roman" w:hint="eastAsia"/>
          <w:lang w:eastAsia="zh-CN"/>
        </w:rPr>
        <w:t>提供</w:t>
      </w:r>
      <w:r>
        <w:rPr>
          <w:rFonts w:ascii="Times New Roman" w:hAnsi="Times New Roman" w:cs="Times New Roman" w:hint="eastAsia"/>
          <w:lang w:eastAsia="zh-CN"/>
        </w:rPr>
        <w:t>的</w:t>
      </w:r>
      <w:r w:rsidRPr="00C43D94">
        <w:rPr>
          <w:rFonts w:ascii="Times New Roman" w:hAnsi="Times New Roman" w:cs="Times New Roman" w:hint="eastAsia"/>
          <w:lang w:eastAsia="zh-CN"/>
        </w:rPr>
        <w:t>服务登记表</w:t>
      </w:r>
      <w:r>
        <w:rPr>
          <w:rFonts w:ascii="Times New Roman" w:hAnsi="Times New Roman" w:cs="Times New Roman" w:hint="eastAsia"/>
          <w:lang w:eastAsia="zh-CN"/>
        </w:rPr>
        <w:t>中</w:t>
      </w:r>
      <w:r w:rsidRPr="003D72B5">
        <w:rPr>
          <w:rFonts w:ascii="Times New Roman" w:hAnsi="Times New Roman" w:cs="Times New Roman" w:hint="eastAsia"/>
          <w:lang w:eastAsia="zh-CN"/>
        </w:rPr>
        <w:t>。</w:t>
      </w:r>
    </w:p>
    <w:p w14:paraId="2A783C74" w14:textId="77777777" w:rsidR="00B13AAF" w:rsidRPr="00130809" w:rsidRDefault="00B13AAF" w:rsidP="00B13AAF">
      <w:pPr>
        <w:spacing w:before="360" w:line="360" w:lineRule="auto"/>
        <w:ind w:left="360"/>
        <w:jc w:val="center"/>
        <w:rPr>
          <w:rFonts w:ascii="Times New Roman" w:hAnsi="Times New Roman" w:cs="Times New Roman"/>
          <w:b/>
          <w:bCs/>
          <w:lang w:eastAsia="zh-CN"/>
        </w:rPr>
      </w:pPr>
      <w:r w:rsidRPr="00130809">
        <w:rPr>
          <w:rFonts w:ascii="Times New Roman" w:hAnsi="Times New Roman" w:cs="Times New Roman" w:hint="eastAsia"/>
          <w:b/>
          <w:bCs/>
          <w:lang w:eastAsia="zh-CN"/>
        </w:rPr>
        <w:t xml:space="preserve">4. </w:t>
      </w:r>
      <w:r w:rsidRPr="00130809">
        <w:rPr>
          <w:rFonts w:ascii="Times New Roman" w:hAnsi="Times New Roman" w:cs="Times New Roman" w:hint="eastAsia"/>
          <w:b/>
          <w:bCs/>
          <w:lang w:eastAsia="zh-CN"/>
        </w:rPr>
        <w:t>各方责任。</w:t>
      </w:r>
    </w:p>
    <w:p w14:paraId="61B3F266" w14:textId="77777777" w:rsidR="00B13AAF" w:rsidRDefault="00B13AAF" w:rsidP="00B13AAF">
      <w:pPr>
        <w:spacing w:before="360" w:line="360" w:lineRule="auto"/>
        <w:jc w:val="both"/>
        <w:rPr>
          <w:rFonts w:ascii="Times New Roman" w:hAnsi="Times New Roman" w:cs="Times New Roman"/>
          <w:lang w:eastAsia="zh-CN"/>
        </w:rPr>
      </w:pPr>
      <w:r w:rsidRPr="00130809">
        <w:rPr>
          <w:rFonts w:ascii="Times New Roman" w:hAnsi="Times New Roman" w:cs="Times New Roman" w:hint="eastAsia"/>
          <w:lang w:eastAsia="zh-CN"/>
        </w:rPr>
        <w:t xml:space="preserve">4.1 </w:t>
      </w:r>
      <w:r w:rsidRPr="00130809">
        <w:rPr>
          <w:rFonts w:ascii="Times New Roman" w:hAnsi="Times New Roman" w:cs="Times New Roman" w:hint="eastAsia"/>
          <w:lang w:eastAsia="zh-CN"/>
        </w:rPr>
        <w:t>双方应根据本合同所述国家的法律以及代理人与承包人之间的合同，在本合同框架内承担财产责任。</w:t>
      </w:r>
    </w:p>
    <w:p w14:paraId="4F671F1A" w14:textId="77777777" w:rsidR="00B13AAF" w:rsidRDefault="00B13AAF" w:rsidP="00B13AAF">
      <w:pPr>
        <w:spacing w:before="200" w:line="360" w:lineRule="auto"/>
        <w:jc w:val="both"/>
        <w:rPr>
          <w:rFonts w:ascii="Times New Roman" w:hAnsi="Times New Roman" w:cs="Times New Roman"/>
          <w:lang w:eastAsia="zh-CN"/>
        </w:rPr>
      </w:pPr>
      <w:r w:rsidRPr="003D72B5">
        <w:rPr>
          <w:rFonts w:ascii="Times New Roman" w:hAnsi="Times New Roman" w:cs="Times New Roman" w:hint="eastAsia"/>
          <w:lang w:eastAsia="zh-CN"/>
        </w:rPr>
        <w:t xml:space="preserve">4.2 </w:t>
      </w:r>
      <w:r w:rsidRPr="003D72B5">
        <w:rPr>
          <w:rFonts w:ascii="Times New Roman" w:hAnsi="Times New Roman" w:cs="Times New Roman" w:hint="eastAsia"/>
          <w:lang w:eastAsia="zh-CN"/>
        </w:rPr>
        <w:t>代理人对委托人的责任应与承包人对代理人的责任完全一致。委托人对代理人的责任应与代理人对承包人的责任完全一致。</w:t>
      </w:r>
    </w:p>
    <w:p w14:paraId="4220FF70" w14:textId="77777777" w:rsidR="00B13AAF" w:rsidRPr="003D72B5" w:rsidRDefault="00B13AAF" w:rsidP="00B13AAF">
      <w:pPr>
        <w:rPr>
          <w:rFonts w:ascii="Times New Roman" w:hAnsi="Times New Roman" w:cs="Times New Roman"/>
          <w:lang w:eastAsia="zh-CN"/>
        </w:rPr>
      </w:pPr>
      <w:r w:rsidRPr="003D72B5">
        <w:rPr>
          <w:rFonts w:ascii="Times New Roman" w:hAnsi="Times New Roman" w:cs="Times New Roman" w:hint="eastAsia"/>
          <w:lang w:eastAsia="zh-CN"/>
        </w:rPr>
        <w:t xml:space="preserve">4.3 </w:t>
      </w:r>
      <w:r w:rsidRPr="003D72B5">
        <w:rPr>
          <w:rFonts w:ascii="Times New Roman" w:hAnsi="Times New Roman" w:cs="Times New Roman" w:hint="eastAsia"/>
          <w:lang w:eastAsia="zh-CN"/>
        </w:rPr>
        <w:t>如果委托方未能履行其义务，代理方有权暂停履行本</w:t>
      </w:r>
      <w:r>
        <w:rPr>
          <w:rFonts w:ascii="Times New Roman" w:hAnsi="Times New Roman" w:cs="Times New Roman" w:hint="eastAsia"/>
          <w:lang w:eastAsia="zh-CN"/>
        </w:rPr>
        <w:t>合同</w:t>
      </w:r>
      <w:r w:rsidRPr="003D72B5">
        <w:rPr>
          <w:rFonts w:ascii="Times New Roman" w:hAnsi="Times New Roman" w:cs="Times New Roman" w:hint="eastAsia"/>
          <w:lang w:eastAsia="zh-CN"/>
        </w:rPr>
        <w:t>规定的义务。</w:t>
      </w:r>
    </w:p>
    <w:p w14:paraId="06F4411C" w14:textId="77777777" w:rsidR="00B13AAF" w:rsidRPr="003D72B5" w:rsidRDefault="00B13AAF" w:rsidP="00B13AAF">
      <w:pPr>
        <w:rPr>
          <w:rFonts w:ascii="Times New Roman" w:hAnsi="Times New Roman" w:cs="Times New Roman"/>
          <w:lang w:eastAsia="zh-CN"/>
        </w:rPr>
      </w:pPr>
      <w:r w:rsidRPr="003D72B5">
        <w:rPr>
          <w:rFonts w:ascii="Times New Roman" w:hAnsi="Times New Roman" w:cs="Times New Roman" w:hint="eastAsia"/>
          <w:lang w:eastAsia="zh-CN"/>
        </w:rPr>
        <w:t xml:space="preserve">4.4 </w:t>
      </w:r>
      <w:r w:rsidRPr="003D72B5">
        <w:rPr>
          <w:rFonts w:ascii="Times New Roman" w:hAnsi="Times New Roman" w:cs="Times New Roman" w:hint="eastAsia"/>
          <w:lang w:eastAsia="zh-CN"/>
        </w:rPr>
        <w:t>如果代理人</w:t>
      </w:r>
      <w:r>
        <w:rPr>
          <w:rFonts w:ascii="Times New Roman" w:hAnsi="Times New Roman" w:cs="Times New Roman" w:hint="eastAsia"/>
          <w:lang w:eastAsia="zh-CN"/>
        </w:rPr>
        <w:t>未能妥善</w:t>
      </w:r>
      <w:r w:rsidRPr="003D72B5">
        <w:rPr>
          <w:rFonts w:ascii="Times New Roman" w:hAnsi="Times New Roman" w:cs="Times New Roman" w:hint="eastAsia"/>
          <w:lang w:eastAsia="zh-CN"/>
        </w:rPr>
        <w:t>履行义务，委托人有权要求偿还代理费。</w:t>
      </w:r>
    </w:p>
    <w:p w14:paraId="63728558" w14:textId="77777777" w:rsidR="00B13AAF" w:rsidRPr="00130809" w:rsidRDefault="00B13AAF" w:rsidP="00B13AAF">
      <w:pPr>
        <w:spacing w:before="360" w:line="360" w:lineRule="auto"/>
        <w:ind w:left="360"/>
        <w:jc w:val="center"/>
        <w:rPr>
          <w:rFonts w:ascii="Times New Roman" w:hAnsi="Times New Roman" w:cs="Times New Roman"/>
          <w:b/>
          <w:bCs/>
          <w:lang w:eastAsia="zh-CN"/>
        </w:rPr>
      </w:pPr>
      <w:r w:rsidRPr="00130809">
        <w:rPr>
          <w:rFonts w:ascii="Times New Roman" w:hAnsi="Times New Roman" w:cs="Times New Roman" w:hint="eastAsia"/>
          <w:b/>
          <w:bCs/>
          <w:lang w:eastAsia="zh-CN"/>
        </w:rPr>
        <w:lastRenderedPageBreak/>
        <w:t>5</w:t>
      </w:r>
      <w:r w:rsidRPr="00130809">
        <w:rPr>
          <w:rFonts w:ascii="Times New Roman" w:hAnsi="Times New Roman" w:cs="Times New Roman"/>
          <w:b/>
          <w:bCs/>
          <w:lang w:eastAsia="zh-CN"/>
        </w:rPr>
        <w:t>.</w:t>
      </w:r>
      <w:r w:rsidRPr="00130809">
        <w:rPr>
          <w:rFonts w:ascii="Times New Roman" w:hAnsi="Times New Roman" w:cs="Times New Roman" w:hint="eastAsia"/>
          <w:b/>
          <w:bCs/>
          <w:lang w:eastAsia="zh-CN"/>
        </w:rPr>
        <w:t>不可抗力</w:t>
      </w:r>
    </w:p>
    <w:p w14:paraId="3B726752" w14:textId="77777777" w:rsidR="00B13AAF" w:rsidRDefault="00B13AAF" w:rsidP="00B13AAF">
      <w:pPr>
        <w:spacing w:before="200" w:line="360" w:lineRule="auto"/>
        <w:jc w:val="both"/>
        <w:rPr>
          <w:rFonts w:ascii="Times New Roman" w:hAnsi="Times New Roman" w:cs="Times New Roman"/>
          <w:lang w:eastAsia="zh-CN"/>
        </w:rPr>
      </w:pPr>
      <w:r w:rsidRPr="003D72B5">
        <w:rPr>
          <w:rFonts w:ascii="Times New Roman" w:hAnsi="Times New Roman" w:cs="Times New Roman" w:hint="eastAsia"/>
          <w:lang w:eastAsia="zh-CN"/>
        </w:rPr>
        <w:t xml:space="preserve">5.1 </w:t>
      </w:r>
      <w:r w:rsidRPr="009A19F1">
        <w:rPr>
          <w:rFonts w:ascii="Times New Roman" w:hAnsi="Times New Roman" w:cs="Times New Roman" w:hint="eastAsia"/>
          <w:lang w:eastAsia="zh-CN"/>
        </w:rPr>
        <w:t>如果由于不可抗力的原因</w:t>
      </w:r>
      <w:r>
        <w:rPr>
          <w:rFonts w:ascii="Times New Roman" w:hAnsi="Times New Roman" w:cs="Times New Roman" w:hint="eastAsia"/>
          <w:lang w:eastAsia="zh-CN"/>
        </w:rPr>
        <w:t>导致本合同未能履行</w:t>
      </w:r>
      <w:r w:rsidRPr="00F87B91">
        <w:rPr>
          <w:rFonts w:ascii="Times New Roman" w:hAnsi="Times New Roman" w:cs="Times New Roman" w:hint="eastAsia"/>
          <w:lang w:eastAsia="zh-CN"/>
        </w:rPr>
        <w:t>，</w:t>
      </w:r>
      <w:r>
        <w:rPr>
          <w:rFonts w:ascii="Times New Roman" w:hAnsi="Times New Roman" w:cs="Times New Roman" w:hint="eastAsia"/>
          <w:lang w:eastAsia="zh-CN"/>
        </w:rPr>
        <w:t>且这些</w:t>
      </w:r>
      <w:r w:rsidRPr="009A19F1">
        <w:rPr>
          <w:rFonts w:ascii="Times New Roman" w:hAnsi="Times New Roman" w:cs="Times New Roman" w:hint="eastAsia"/>
          <w:lang w:eastAsia="zh-CN"/>
        </w:rPr>
        <w:t>不可抗力</w:t>
      </w:r>
      <w:r>
        <w:rPr>
          <w:rFonts w:ascii="Times New Roman" w:hAnsi="Times New Roman" w:cs="Times New Roman" w:hint="eastAsia"/>
          <w:lang w:eastAsia="zh-CN"/>
        </w:rPr>
        <w:t>直接影响到本合同的执行，</w:t>
      </w:r>
      <w:r w:rsidRPr="009A19F1">
        <w:rPr>
          <w:rFonts w:ascii="Times New Roman" w:hAnsi="Times New Roman" w:cs="Times New Roman" w:hint="eastAsia"/>
          <w:lang w:eastAsia="zh-CN"/>
        </w:rPr>
        <w:t>则双方应免除部分或全部</w:t>
      </w:r>
      <w:r>
        <w:rPr>
          <w:rFonts w:ascii="Times New Roman" w:hAnsi="Times New Roman" w:cs="Times New Roman" w:hint="eastAsia"/>
          <w:lang w:eastAsia="zh-CN"/>
        </w:rPr>
        <w:t>责任，这些情况</w:t>
      </w:r>
      <w:r w:rsidRPr="003D72B5">
        <w:rPr>
          <w:rFonts w:ascii="Times New Roman" w:hAnsi="Times New Roman" w:cs="Times New Roman" w:hint="eastAsia"/>
          <w:lang w:eastAsia="zh-CN"/>
        </w:rPr>
        <w:t>包括：火灾、洪水、地震、运输途经国政府的决定等。不可抗力终止后，双方应恢复履行义务。无法履行合同义务的一方应尽快将上述情况的发生和终止立即通过传真、电子邮件或电报通知另一方。</w:t>
      </w:r>
    </w:p>
    <w:p w14:paraId="2EF29346" w14:textId="77777777" w:rsidR="00B13AAF" w:rsidRPr="00130809" w:rsidRDefault="00B13AAF" w:rsidP="00B13AAF">
      <w:pPr>
        <w:spacing w:before="360" w:line="360" w:lineRule="auto"/>
        <w:ind w:left="360"/>
        <w:jc w:val="center"/>
        <w:rPr>
          <w:rFonts w:ascii="Times New Roman" w:hAnsi="Times New Roman" w:cs="Times New Roman"/>
          <w:b/>
          <w:bCs/>
          <w:lang w:eastAsia="zh-CN"/>
        </w:rPr>
      </w:pPr>
      <w:r w:rsidRPr="00130809">
        <w:rPr>
          <w:rFonts w:ascii="Times New Roman" w:hAnsi="Times New Roman" w:cs="Times New Roman" w:hint="eastAsia"/>
          <w:b/>
          <w:bCs/>
          <w:lang w:eastAsia="zh-CN"/>
        </w:rPr>
        <w:t>6.</w:t>
      </w:r>
      <w:r w:rsidRPr="00130809">
        <w:rPr>
          <w:rFonts w:ascii="Times New Roman" w:hAnsi="Times New Roman" w:cs="Times New Roman" w:hint="eastAsia"/>
          <w:b/>
          <w:bCs/>
          <w:lang w:eastAsia="zh-CN"/>
        </w:rPr>
        <w:t>争端的解决。</w:t>
      </w:r>
    </w:p>
    <w:p w14:paraId="2B08C025" w14:textId="77777777" w:rsidR="00B13AAF" w:rsidRPr="003D72B5" w:rsidRDefault="00B13AAF" w:rsidP="00B13AAF">
      <w:pPr>
        <w:spacing w:before="200" w:line="360" w:lineRule="auto"/>
        <w:jc w:val="both"/>
        <w:rPr>
          <w:rFonts w:ascii="Times New Roman" w:hAnsi="Times New Roman" w:cs="Times New Roman"/>
          <w:lang w:eastAsia="zh-CN"/>
        </w:rPr>
      </w:pPr>
      <w:r w:rsidRPr="003D72B5">
        <w:rPr>
          <w:rFonts w:ascii="Times New Roman" w:hAnsi="Times New Roman" w:cs="Times New Roman" w:hint="eastAsia"/>
          <w:lang w:eastAsia="zh-CN"/>
        </w:rPr>
        <w:t xml:space="preserve">6.1 </w:t>
      </w:r>
      <w:r w:rsidRPr="003D72B5">
        <w:rPr>
          <w:rFonts w:ascii="Times New Roman" w:hAnsi="Times New Roman" w:cs="Times New Roman" w:hint="eastAsia"/>
          <w:lang w:eastAsia="zh-CN"/>
        </w:rPr>
        <w:t>在履行本</w:t>
      </w:r>
      <w:r>
        <w:rPr>
          <w:rFonts w:ascii="Times New Roman" w:hAnsi="Times New Roman" w:cs="Times New Roman" w:hint="eastAsia"/>
          <w:lang w:eastAsia="zh-CN"/>
        </w:rPr>
        <w:t>合同</w:t>
      </w:r>
      <w:r w:rsidRPr="003D72B5">
        <w:rPr>
          <w:rFonts w:ascii="Times New Roman" w:hAnsi="Times New Roman" w:cs="Times New Roman" w:hint="eastAsia"/>
          <w:lang w:eastAsia="zh-CN"/>
        </w:rPr>
        <w:t>过程中出现的所有争议均应通过谈判解决。</w:t>
      </w:r>
    </w:p>
    <w:p w14:paraId="09C00B82" w14:textId="77777777" w:rsidR="00B13AAF" w:rsidRPr="003D72B5" w:rsidRDefault="00B13AAF" w:rsidP="00B13AAF">
      <w:pPr>
        <w:spacing w:before="200" w:line="360" w:lineRule="auto"/>
        <w:jc w:val="both"/>
        <w:rPr>
          <w:rFonts w:ascii="Times New Roman" w:hAnsi="Times New Roman" w:cs="Times New Roman"/>
          <w:lang w:eastAsia="zh-CN"/>
        </w:rPr>
      </w:pPr>
      <w:r w:rsidRPr="003D72B5">
        <w:rPr>
          <w:rFonts w:ascii="Times New Roman" w:hAnsi="Times New Roman" w:cs="Times New Roman" w:hint="eastAsia"/>
          <w:lang w:eastAsia="zh-CN"/>
        </w:rPr>
        <w:t xml:space="preserve">6.2 </w:t>
      </w:r>
      <w:r w:rsidRPr="003D72B5">
        <w:rPr>
          <w:rFonts w:ascii="Times New Roman" w:hAnsi="Times New Roman" w:cs="Times New Roman" w:hint="eastAsia"/>
          <w:lang w:eastAsia="zh-CN"/>
        </w:rPr>
        <w:t>因与承包人签订合同而产生的一切争议，应由代理人根据委托人的书面要求加以解决，并说明所有情况，提供代理人代表委托人解决争议所需的一切必要证明文件。代理人有义务在三个工作日内将要求送交承包人，或向委托人</w:t>
      </w:r>
      <w:r>
        <w:rPr>
          <w:rFonts w:ascii="Times New Roman" w:hAnsi="Times New Roman" w:cs="Times New Roman" w:hint="eastAsia"/>
          <w:lang w:eastAsia="zh-CN"/>
        </w:rPr>
        <w:t>指出</w:t>
      </w:r>
      <w:r w:rsidRPr="003D72B5">
        <w:rPr>
          <w:rFonts w:ascii="Times New Roman" w:hAnsi="Times New Roman" w:cs="Times New Roman" w:hint="eastAsia"/>
          <w:lang w:eastAsia="zh-CN"/>
        </w:rPr>
        <w:t>拒绝理由。</w:t>
      </w:r>
    </w:p>
    <w:p w14:paraId="27863951" w14:textId="77777777" w:rsidR="00B13AAF" w:rsidRDefault="00B13AAF" w:rsidP="00B13AAF">
      <w:pPr>
        <w:spacing w:before="200" w:line="360" w:lineRule="auto"/>
        <w:jc w:val="both"/>
        <w:rPr>
          <w:rFonts w:ascii="Times New Roman" w:hAnsi="Times New Roman" w:cs="Times New Roman"/>
          <w:lang w:eastAsia="zh-CN"/>
        </w:rPr>
      </w:pPr>
      <w:r w:rsidRPr="003D72B5">
        <w:rPr>
          <w:rFonts w:ascii="Times New Roman" w:hAnsi="Times New Roman" w:cs="Times New Roman" w:hint="eastAsia"/>
          <w:lang w:eastAsia="zh-CN"/>
        </w:rPr>
        <w:t xml:space="preserve">6.3 </w:t>
      </w:r>
      <w:r w:rsidRPr="003D72B5">
        <w:rPr>
          <w:rFonts w:ascii="Times New Roman" w:hAnsi="Times New Roman" w:cs="Times New Roman" w:hint="eastAsia"/>
          <w:lang w:eastAsia="zh-CN"/>
        </w:rPr>
        <w:t>如果双方未能通过谈判达成一致，</w:t>
      </w:r>
      <w:r>
        <w:rPr>
          <w:rFonts w:ascii="Times New Roman" w:hAnsi="Times New Roman" w:cs="Times New Roman" w:hint="eastAsia"/>
          <w:lang w:eastAsia="zh-CN"/>
        </w:rPr>
        <w:t>则</w:t>
      </w:r>
      <w:r w:rsidRPr="003D72B5">
        <w:rPr>
          <w:rFonts w:ascii="Times New Roman" w:hAnsi="Times New Roman" w:cs="Times New Roman" w:hint="eastAsia"/>
          <w:lang w:eastAsia="zh-CN"/>
        </w:rPr>
        <w:t>与承包</w:t>
      </w:r>
      <w:r>
        <w:rPr>
          <w:rFonts w:ascii="Times New Roman" w:hAnsi="Times New Roman" w:cs="Times New Roman" w:hint="eastAsia"/>
          <w:lang w:eastAsia="zh-CN"/>
        </w:rPr>
        <w:t>人未能妥善</w:t>
      </w:r>
      <w:r w:rsidRPr="003D72B5">
        <w:rPr>
          <w:rFonts w:ascii="Times New Roman" w:hAnsi="Times New Roman" w:cs="Times New Roman" w:hint="eastAsia"/>
          <w:lang w:eastAsia="zh-CN"/>
        </w:rPr>
        <w:t>履约有关的所有争议、分歧或索赔均应在代理方和承包</w:t>
      </w:r>
      <w:r>
        <w:rPr>
          <w:rFonts w:ascii="Times New Roman" w:hAnsi="Times New Roman" w:cs="Times New Roman" w:hint="eastAsia"/>
          <w:lang w:eastAsia="zh-CN"/>
        </w:rPr>
        <w:t>人</w:t>
      </w:r>
      <w:r w:rsidRPr="003D72B5">
        <w:rPr>
          <w:rFonts w:ascii="Times New Roman" w:hAnsi="Times New Roman" w:cs="Times New Roman" w:hint="eastAsia"/>
          <w:lang w:eastAsia="zh-CN"/>
        </w:rPr>
        <w:t>合同规定的司法机构解决。如果争议与代理人不适当履行义务有关，争议应在索赔人注册地的司法机构解决，与委托人不适当履行义务有关的争议也应在委托人注册地的司法机构解决。</w:t>
      </w:r>
    </w:p>
    <w:p w14:paraId="324C51F5" w14:textId="77777777" w:rsidR="00B13AAF" w:rsidRDefault="00B13AAF" w:rsidP="00B13AAF">
      <w:pPr>
        <w:spacing w:before="360" w:line="360" w:lineRule="auto"/>
        <w:ind w:left="360"/>
        <w:jc w:val="center"/>
        <w:rPr>
          <w:rFonts w:ascii="Times New Roman" w:hAnsi="Times New Roman" w:cs="Times New Roman"/>
          <w:b/>
          <w:bCs/>
          <w:lang w:val="en-US"/>
        </w:rPr>
      </w:pPr>
      <w:r w:rsidRPr="00130809">
        <w:rPr>
          <w:rFonts w:ascii="Times New Roman" w:hAnsi="Times New Roman" w:cs="Times New Roman" w:hint="eastAsia"/>
          <w:b/>
          <w:bCs/>
        </w:rPr>
        <w:t xml:space="preserve">7. </w:t>
      </w:r>
      <w:proofErr w:type="spellStart"/>
      <w:r w:rsidRPr="00130809">
        <w:rPr>
          <w:rFonts w:ascii="Times New Roman" w:hAnsi="Times New Roman" w:cs="Times New Roman" w:hint="eastAsia"/>
          <w:b/>
          <w:bCs/>
        </w:rPr>
        <w:t>保密性</w:t>
      </w:r>
      <w:proofErr w:type="spellEnd"/>
      <w:r w:rsidRPr="00130809">
        <w:rPr>
          <w:rFonts w:ascii="Times New Roman" w:hAnsi="Times New Roman" w:cs="Times New Roman" w:hint="eastAsia"/>
          <w:b/>
          <w:bCs/>
        </w:rPr>
        <w:t>。</w:t>
      </w:r>
    </w:p>
    <w:p w14:paraId="4FDA7041" w14:textId="6D5007E8" w:rsidR="00B13AAF" w:rsidRPr="00B13AAF" w:rsidRDefault="00B13AAF" w:rsidP="00B13AAF">
      <w:pPr>
        <w:spacing w:before="360" w:line="360" w:lineRule="auto"/>
        <w:ind w:left="360"/>
        <w:jc w:val="center"/>
        <w:rPr>
          <w:rFonts w:ascii="Times New Roman" w:hAnsi="Times New Roman" w:cs="Times New Roman"/>
          <w:b/>
          <w:bCs/>
        </w:rPr>
      </w:pPr>
      <w:r w:rsidRPr="003D72B5">
        <w:rPr>
          <w:rFonts w:ascii="Times New Roman" w:hAnsi="Times New Roman" w:cs="Times New Roman" w:hint="eastAsia"/>
          <w:lang w:eastAsia="zh-CN"/>
        </w:rPr>
        <w:t xml:space="preserve">7.1 </w:t>
      </w:r>
      <w:r w:rsidRPr="003D72B5">
        <w:rPr>
          <w:rFonts w:ascii="Times New Roman" w:hAnsi="Times New Roman" w:cs="Times New Roman" w:hint="eastAsia"/>
          <w:lang w:eastAsia="zh-CN"/>
        </w:rPr>
        <w:t>根据本</w:t>
      </w:r>
      <w:r>
        <w:rPr>
          <w:rFonts w:ascii="Times New Roman" w:hAnsi="Times New Roman" w:cs="Times New Roman" w:hint="eastAsia"/>
          <w:lang w:eastAsia="zh-CN"/>
        </w:rPr>
        <w:t>合</w:t>
      </w:r>
      <w:r w:rsidRPr="00130809">
        <w:rPr>
          <w:rFonts w:ascii="Times New Roman" w:hAnsi="Times New Roman" w:cs="Times New Roman" w:hint="eastAsia"/>
          <w:lang w:eastAsia="zh-CN"/>
        </w:rPr>
        <w:t>同双方向</w:t>
      </w:r>
      <w:r>
        <w:rPr>
          <w:rFonts w:ascii="Times New Roman" w:hAnsi="Times New Roman" w:cs="Times New Roman" w:hint="eastAsia"/>
          <w:lang w:eastAsia="zh-CN"/>
        </w:rPr>
        <w:t>另一方</w:t>
      </w:r>
      <w:r w:rsidRPr="00130809">
        <w:rPr>
          <w:rFonts w:ascii="Times New Roman" w:hAnsi="Times New Roman" w:cs="Times New Roman" w:hint="eastAsia"/>
          <w:lang w:eastAsia="zh-CN"/>
        </w:rPr>
        <w:t>提供的</w:t>
      </w:r>
      <w:r w:rsidRPr="003D72B5">
        <w:rPr>
          <w:rFonts w:ascii="Times New Roman" w:hAnsi="Times New Roman" w:cs="Times New Roman" w:hint="eastAsia"/>
          <w:lang w:eastAsia="zh-CN"/>
        </w:rPr>
        <w:t>所有信息均应视为机密信息。双方应采取一切必要措施防止向第三方披露。</w:t>
      </w:r>
    </w:p>
    <w:p w14:paraId="0A114F8C" w14:textId="77777777" w:rsidR="00B13AAF" w:rsidRPr="00A64BBC" w:rsidRDefault="00B13AAF" w:rsidP="00B13AAF">
      <w:pPr>
        <w:spacing w:before="200" w:line="360" w:lineRule="auto"/>
        <w:jc w:val="both"/>
        <w:rPr>
          <w:rFonts w:ascii="Times New Roman" w:hAnsi="Times New Roman" w:cs="Times New Roman"/>
          <w:lang w:eastAsia="zh-CN"/>
        </w:rPr>
      </w:pPr>
      <w:r w:rsidRPr="003D72B5">
        <w:rPr>
          <w:rFonts w:ascii="Times New Roman" w:hAnsi="Times New Roman" w:cs="Times New Roman" w:hint="eastAsia"/>
          <w:lang w:eastAsia="zh-CN"/>
        </w:rPr>
        <w:t xml:space="preserve">7.2 </w:t>
      </w:r>
      <w:r w:rsidRPr="003D72B5">
        <w:rPr>
          <w:rFonts w:ascii="Times New Roman" w:hAnsi="Times New Roman" w:cs="Times New Roman" w:hint="eastAsia"/>
          <w:lang w:eastAsia="zh-CN"/>
        </w:rPr>
        <w:t>只有在第三方参与需要了解此类信息的活动，</w:t>
      </w:r>
      <w:r>
        <w:rPr>
          <w:rFonts w:ascii="Times New Roman" w:hAnsi="Times New Roman" w:cs="Times New Roman" w:hint="eastAsia"/>
          <w:lang w:eastAsia="zh-CN"/>
        </w:rPr>
        <w:t>并且仅在实现目标和完成任务所必需的范围内，</w:t>
      </w:r>
      <w:r w:rsidRPr="003D72B5">
        <w:rPr>
          <w:rFonts w:ascii="Times New Roman" w:hAnsi="Times New Roman" w:cs="Times New Roman" w:hint="eastAsia"/>
          <w:lang w:eastAsia="zh-CN"/>
        </w:rPr>
        <w:t>才可向其披露信息</w:t>
      </w:r>
      <w:r>
        <w:rPr>
          <w:rFonts w:ascii="Times New Roman" w:hAnsi="Times New Roman" w:cs="Times New Roman" w:hint="eastAsia"/>
          <w:lang w:eastAsia="zh-CN"/>
        </w:rPr>
        <w:t>。</w:t>
      </w:r>
    </w:p>
    <w:p w14:paraId="552570D8" w14:textId="77777777" w:rsidR="00B13AAF" w:rsidRPr="000E1DA4" w:rsidRDefault="00B13AAF" w:rsidP="00B13AAF">
      <w:pPr>
        <w:spacing w:before="200" w:line="360" w:lineRule="auto"/>
        <w:jc w:val="both"/>
        <w:rPr>
          <w:rFonts w:ascii="Times New Roman" w:hAnsi="Times New Roman" w:cs="Times New Roman"/>
          <w:lang w:eastAsia="zh-CN"/>
        </w:rPr>
      </w:pPr>
      <w:r w:rsidRPr="000E1DA4">
        <w:rPr>
          <w:rFonts w:ascii="Times New Roman" w:hAnsi="Times New Roman" w:cs="Times New Roman" w:hint="eastAsia"/>
          <w:lang w:eastAsia="zh-CN"/>
        </w:rPr>
        <w:t xml:space="preserve">8. </w:t>
      </w:r>
      <w:r w:rsidRPr="000E1DA4">
        <w:rPr>
          <w:rFonts w:ascii="Times New Roman" w:hAnsi="Times New Roman" w:cs="Times New Roman" w:hint="eastAsia"/>
          <w:lang w:eastAsia="zh-CN"/>
        </w:rPr>
        <w:t>合同期限。</w:t>
      </w:r>
    </w:p>
    <w:p w14:paraId="1866F725" w14:textId="77777777" w:rsidR="00B13AAF" w:rsidRPr="003D72B5" w:rsidRDefault="00B13AAF" w:rsidP="00B13AAF">
      <w:pPr>
        <w:spacing w:before="200" w:line="360" w:lineRule="auto"/>
        <w:jc w:val="both"/>
        <w:rPr>
          <w:rFonts w:ascii="Times New Roman" w:hAnsi="Times New Roman" w:cs="Times New Roman"/>
          <w:lang w:eastAsia="zh-CN"/>
        </w:rPr>
      </w:pPr>
      <w:r w:rsidRPr="003D72B5">
        <w:rPr>
          <w:rFonts w:ascii="Times New Roman" w:hAnsi="Times New Roman" w:cs="Times New Roman" w:hint="eastAsia"/>
          <w:lang w:eastAsia="zh-CN"/>
        </w:rPr>
        <w:t xml:space="preserve">8.1 </w:t>
      </w:r>
      <w:r w:rsidRPr="003D72B5">
        <w:rPr>
          <w:rFonts w:ascii="Times New Roman" w:hAnsi="Times New Roman" w:cs="Times New Roman" w:hint="eastAsia"/>
          <w:lang w:eastAsia="zh-CN"/>
        </w:rPr>
        <w:t>合同有效期自签订之日起至</w:t>
      </w:r>
      <w:r w:rsidRPr="003D72B5">
        <w:rPr>
          <w:rFonts w:ascii="Times New Roman" w:hAnsi="Times New Roman" w:cs="Times New Roman" w:hint="eastAsia"/>
          <w:lang w:eastAsia="zh-CN"/>
        </w:rPr>
        <w:t>2024</w:t>
      </w:r>
      <w:r w:rsidRPr="003D72B5">
        <w:rPr>
          <w:rFonts w:ascii="Times New Roman" w:hAnsi="Times New Roman" w:cs="Times New Roman" w:hint="eastAsia"/>
          <w:lang w:eastAsia="zh-CN"/>
        </w:rPr>
        <w:t>年</w:t>
      </w:r>
      <w:r w:rsidRPr="003D72B5">
        <w:rPr>
          <w:rFonts w:ascii="Times New Roman" w:hAnsi="Times New Roman" w:cs="Times New Roman" w:hint="eastAsia"/>
          <w:lang w:eastAsia="zh-CN"/>
        </w:rPr>
        <w:t>12</w:t>
      </w:r>
      <w:r w:rsidRPr="003D72B5">
        <w:rPr>
          <w:rFonts w:ascii="Times New Roman" w:hAnsi="Times New Roman" w:cs="Times New Roman" w:hint="eastAsia"/>
          <w:lang w:eastAsia="zh-CN"/>
        </w:rPr>
        <w:t>月</w:t>
      </w:r>
      <w:r w:rsidRPr="003D72B5">
        <w:rPr>
          <w:rFonts w:ascii="Times New Roman" w:hAnsi="Times New Roman" w:cs="Times New Roman" w:hint="eastAsia"/>
          <w:lang w:eastAsia="zh-CN"/>
        </w:rPr>
        <w:t>12</w:t>
      </w:r>
      <w:r w:rsidRPr="003D72B5">
        <w:rPr>
          <w:rFonts w:ascii="Times New Roman" w:hAnsi="Times New Roman" w:cs="Times New Roman" w:hint="eastAsia"/>
          <w:lang w:eastAsia="zh-CN"/>
        </w:rPr>
        <w:t>日止，合同</w:t>
      </w:r>
      <w:r>
        <w:rPr>
          <w:rFonts w:ascii="Times New Roman" w:hAnsi="Times New Roman" w:cs="Times New Roman" w:hint="eastAsia"/>
          <w:lang w:eastAsia="zh-CN"/>
        </w:rPr>
        <w:t>结算</w:t>
      </w:r>
      <w:r w:rsidRPr="003D72B5">
        <w:rPr>
          <w:rFonts w:ascii="Times New Roman" w:hAnsi="Times New Roman" w:cs="Times New Roman" w:hint="eastAsia"/>
          <w:lang w:eastAsia="zh-CN"/>
        </w:rPr>
        <w:t>有效期至合同完全履毕为止。如果任何一方在规定日期前</w:t>
      </w:r>
      <w:r w:rsidRPr="003D72B5">
        <w:rPr>
          <w:rFonts w:ascii="Times New Roman" w:hAnsi="Times New Roman" w:cs="Times New Roman" w:hint="eastAsia"/>
          <w:lang w:eastAsia="zh-CN"/>
        </w:rPr>
        <w:t>3</w:t>
      </w:r>
      <w:r w:rsidRPr="003D72B5">
        <w:rPr>
          <w:rFonts w:ascii="Times New Roman" w:hAnsi="Times New Roman" w:cs="Times New Roman" w:hint="eastAsia"/>
          <w:lang w:eastAsia="zh-CN"/>
        </w:rPr>
        <w:t>个日历日内未宣布终止合同，合同的有效期将在随后的每个日历年按相同的条件自动延长</w:t>
      </w:r>
      <w:r>
        <w:rPr>
          <w:rFonts w:ascii="Times New Roman" w:hAnsi="Times New Roman" w:cs="Times New Roman" w:hint="eastAsia"/>
          <w:lang w:eastAsia="zh-CN"/>
        </w:rPr>
        <w:t>至下一年</w:t>
      </w:r>
      <w:r w:rsidRPr="003D72B5">
        <w:rPr>
          <w:rFonts w:ascii="Times New Roman" w:hAnsi="Times New Roman" w:cs="Times New Roman" w:hint="eastAsia"/>
          <w:lang w:eastAsia="zh-CN"/>
        </w:rPr>
        <w:t>。</w:t>
      </w:r>
    </w:p>
    <w:p w14:paraId="412416C4" w14:textId="77777777" w:rsidR="00B13AAF" w:rsidRDefault="00B13AAF" w:rsidP="00B13AAF">
      <w:pPr>
        <w:spacing w:before="200" w:line="360" w:lineRule="auto"/>
        <w:jc w:val="both"/>
        <w:rPr>
          <w:rFonts w:ascii="Times New Roman" w:hAnsi="Times New Roman" w:cs="Times New Roman"/>
          <w:lang w:eastAsia="zh-CN"/>
        </w:rPr>
      </w:pPr>
      <w:r w:rsidRPr="003D72B5">
        <w:rPr>
          <w:rFonts w:ascii="Times New Roman" w:hAnsi="Times New Roman" w:cs="Times New Roman" w:hint="eastAsia"/>
          <w:lang w:eastAsia="zh-CN"/>
        </w:rPr>
        <w:t xml:space="preserve">8.2 </w:t>
      </w:r>
      <w:r w:rsidRPr="003D72B5">
        <w:rPr>
          <w:rFonts w:ascii="Times New Roman" w:hAnsi="Times New Roman" w:cs="Times New Roman" w:hint="eastAsia"/>
          <w:lang w:eastAsia="zh-CN"/>
        </w:rPr>
        <w:t>任何一方均有权单方面终止合同，</w:t>
      </w:r>
      <w:r w:rsidRPr="00CA22B5">
        <w:rPr>
          <w:rFonts w:ascii="Times New Roman" w:hAnsi="Times New Roman" w:cs="Times New Roman" w:hint="eastAsia"/>
          <w:lang w:eastAsia="zh-CN"/>
        </w:rPr>
        <w:t>但须在终止日前至少</w:t>
      </w:r>
      <w:r w:rsidRPr="00CA22B5">
        <w:rPr>
          <w:rFonts w:ascii="Times New Roman" w:hAnsi="Times New Roman" w:cs="Times New Roman" w:hint="eastAsia"/>
          <w:lang w:eastAsia="zh-CN"/>
        </w:rPr>
        <w:t>30</w:t>
      </w:r>
      <w:r w:rsidRPr="00CA22B5">
        <w:rPr>
          <w:rFonts w:ascii="Times New Roman" w:hAnsi="Times New Roman" w:cs="Times New Roman" w:hint="eastAsia"/>
          <w:lang w:eastAsia="zh-CN"/>
        </w:rPr>
        <w:t>天通知另一方</w:t>
      </w:r>
      <w:r w:rsidRPr="003D72B5">
        <w:rPr>
          <w:rFonts w:ascii="Times New Roman" w:hAnsi="Times New Roman" w:cs="Times New Roman" w:hint="eastAsia"/>
          <w:lang w:eastAsia="zh-CN"/>
        </w:rPr>
        <w:t>。合同的终止并不</w:t>
      </w:r>
      <w:r>
        <w:rPr>
          <w:rFonts w:ascii="Times New Roman" w:hAnsi="Times New Roman" w:cs="Times New Roman" w:hint="eastAsia"/>
          <w:lang w:eastAsia="zh-CN"/>
        </w:rPr>
        <w:t>免除</w:t>
      </w:r>
      <w:r w:rsidRPr="003D72B5">
        <w:rPr>
          <w:rFonts w:ascii="Times New Roman" w:hAnsi="Times New Roman" w:cs="Times New Roman" w:hint="eastAsia"/>
          <w:lang w:eastAsia="zh-CN"/>
        </w:rPr>
        <w:t>双方在终止日期之前根据合同及其附录</w:t>
      </w:r>
      <w:r>
        <w:rPr>
          <w:rFonts w:ascii="Times New Roman" w:hAnsi="Times New Roman" w:cs="Times New Roman" w:hint="eastAsia"/>
          <w:lang w:eastAsia="zh-CN"/>
        </w:rPr>
        <w:t>规定</w:t>
      </w:r>
      <w:r w:rsidRPr="003D72B5">
        <w:rPr>
          <w:rFonts w:ascii="Times New Roman" w:hAnsi="Times New Roman" w:cs="Times New Roman" w:hint="eastAsia"/>
          <w:lang w:eastAsia="zh-CN"/>
        </w:rPr>
        <w:t>所</w:t>
      </w:r>
      <w:r>
        <w:rPr>
          <w:rFonts w:ascii="Times New Roman" w:hAnsi="Times New Roman" w:cs="Times New Roman" w:hint="eastAsia"/>
          <w:lang w:eastAsia="zh-CN"/>
        </w:rPr>
        <w:t>应</w:t>
      </w:r>
      <w:r w:rsidRPr="003D72B5">
        <w:rPr>
          <w:rFonts w:ascii="Times New Roman" w:hAnsi="Times New Roman" w:cs="Times New Roman" w:hint="eastAsia"/>
          <w:lang w:eastAsia="zh-CN"/>
        </w:rPr>
        <w:t>承担的义务。</w:t>
      </w:r>
    </w:p>
    <w:p w14:paraId="208A2C41" w14:textId="77777777" w:rsidR="00B13AAF" w:rsidRPr="000E1DA4" w:rsidRDefault="00B13AAF" w:rsidP="00B13AAF">
      <w:pPr>
        <w:spacing w:before="200" w:line="360" w:lineRule="auto"/>
        <w:jc w:val="both"/>
        <w:rPr>
          <w:rFonts w:ascii="Times New Roman" w:hAnsi="Times New Roman" w:cs="Times New Roman"/>
          <w:lang w:eastAsia="zh-CN"/>
        </w:rPr>
      </w:pPr>
      <w:r w:rsidRPr="000E1DA4">
        <w:rPr>
          <w:rFonts w:ascii="Times New Roman" w:hAnsi="Times New Roman" w:cs="Times New Roman" w:hint="eastAsia"/>
          <w:lang w:eastAsia="zh-CN"/>
        </w:rPr>
        <w:t xml:space="preserve">9. </w:t>
      </w:r>
      <w:r w:rsidRPr="000E1DA4">
        <w:rPr>
          <w:rFonts w:ascii="Times New Roman" w:hAnsi="Times New Roman" w:cs="Times New Roman" w:hint="eastAsia"/>
          <w:lang w:eastAsia="zh-CN"/>
        </w:rPr>
        <w:t>其他条件。</w:t>
      </w:r>
    </w:p>
    <w:p w14:paraId="6FD0854A" w14:textId="77777777" w:rsidR="00B13AAF" w:rsidRPr="0057259C" w:rsidRDefault="00B13AAF" w:rsidP="00B13AAF">
      <w:pPr>
        <w:spacing w:before="200" w:line="360" w:lineRule="auto"/>
        <w:jc w:val="both"/>
        <w:rPr>
          <w:rFonts w:ascii="Times New Roman" w:hAnsi="Times New Roman" w:cs="Times New Roman"/>
          <w:lang w:eastAsia="zh-CN"/>
        </w:rPr>
      </w:pPr>
      <w:r w:rsidRPr="0057259C">
        <w:rPr>
          <w:rFonts w:ascii="Times New Roman" w:hAnsi="Times New Roman" w:cs="Times New Roman" w:hint="eastAsia"/>
          <w:lang w:eastAsia="zh-CN"/>
        </w:rPr>
        <w:t xml:space="preserve">9.1 </w:t>
      </w:r>
      <w:r w:rsidRPr="0057259C">
        <w:rPr>
          <w:rFonts w:ascii="Times New Roman" w:hAnsi="Times New Roman" w:cs="Times New Roman" w:hint="eastAsia"/>
          <w:lang w:eastAsia="zh-CN"/>
        </w:rPr>
        <w:t>在本合同框架内，双方同意，确认所产生费用的文件既应被视为确认</w:t>
      </w:r>
      <w:r>
        <w:rPr>
          <w:rFonts w:ascii="Times New Roman" w:hAnsi="Times New Roman" w:cs="Times New Roman" w:hint="eastAsia"/>
          <w:lang w:eastAsia="zh-CN"/>
        </w:rPr>
        <w:t>费用产生事实的文件</w:t>
      </w:r>
      <w:r w:rsidRPr="0057259C">
        <w:rPr>
          <w:rFonts w:ascii="Times New Roman" w:hAnsi="Times New Roman" w:cs="Times New Roman" w:hint="eastAsia"/>
          <w:lang w:eastAsia="zh-CN"/>
        </w:rPr>
        <w:t>（如果该费用的金额已在合同和</w:t>
      </w:r>
      <w:r w:rsidRPr="0057259C">
        <w:rPr>
          <w:rFonts w:ascii="Times New Roman" w:hAnsi="Times New Roman" w:cs="Times New Roman" w:hint="eastAsia"/>
          <w:lang w:eastAsia="zh-CN"/>
        </w:rPr>
        <w:t>/</w:t>
      </w:r>
      <w:r w:rsidRPr="0057259C">
        <w:rPr>
          <w:rFonts w:ascii="Times New Roman" w:hAnsi="Times New Roman" w:cs="Times New Roman" w:hint="eastAsia"/>
          <w:lang w:eastAsia="zh-CN"/>
        </w:rPr>
        <w:t>或其附件中商定），也应被视为确认该费用金额的文件（如果发生意外费用或该费用未在合同和</w:t>
      </w:r>
      <w:r w:rsidRPr="0057259C">
        <w:rPr>
          <w:rFonts w:ascii="Times New Roman" w:hAnsi="Times New Roman" w:cs="Times New Roman" w:hint="eastAsia"/>
          <w:lang w:eastAsia="zh-CN"/>
        </w:rPr>
        <w:t>/</w:t>
      </w:r>
      <w:r w:rsidRPr="0057259C">
        <w:rPr>
          <w:rFonts w:ascii="Times New Roman" w:hAnsi="Times New Roman" w:cs="Times New Roman" w:hint="eastAsia"/>
          <w:lang w:eastAsia="zh-CN"/>
        </w:rPr>
        <w:t>或其附件中商定）。</w:t>
      </w:r>
    </w:p>
    <w:p w14:paraId="2D965342" w14:textId="77777777" w:rsidR="00B13AAF" w:rsidRPr="003D72B5" w:rsidRDefault="00B13AAF" w:rsidP="00B13AAF">
      <w:pPr>
        <w:spacing w:before="200" w:line="360" w:lineRule="auto"/>
        <w:jc w:val="both"/>
        <w:rPr>
          <w:rFonts w:ascii="Times New Roman" w:hAnsi="Times New Roman" w:cs="Times New Roman"/>
          <w:lang w:eastAsia="zh-CN"/>
        </w:rPr>
      </w:pPr>
      <w:r w:rsidRPr="003D72B5">
        <w:rPr>
          <w:rFonts w:ascii="Times New Roman" w:hAnsi="Times New Roman" w:cs="Times New Roman" w:hint="eastAsia"/>
          <w:lang w:eastAsia="zh-CN"/>
        </w:rPr>
        <w:t xml:space="preserve">9.2 </w:t>
      </w:r>
      <w:r w:rsidRPr="003D72B5">
        <w:rPr>
          <w:rFonts w:ascii="Times New Roman" w:hAnsi="Times New Roman" w:cs="Times New Roman" w:hint="eastAsia"/>
          <w:lang w:eastAsia="zh-CN"/>
        </w:rPr>
        <w:t>本</w:t>
      </w:r>
      <w:r>
        <w:rPr>
          <w:rFonts w:ascii="Times New Roman" w:hAnsi="Times New Roman" w:cs="Times New Roman" w:hint="eastAsia"/>
          <w:lang w:eastAsia="zh-CN"/>
        </w:rPr>
        <w:t>合同</w:t>
      </w:r>
      <w:r w:rsidRPr="003D72B5">
        <w:rPr>
          <w:rFonts w:ascii="Times New Roman" w:hAnsi="Times New Roman" w:cs="Times New Roman" w:hint="eastAsia"/>
          <w:lang w:eastAsia="zh-CN"/>
        </w:rPr>
        <w:t>及其附录和增补件一式两（</w:t>
      </w:r>
      <w:r w:rsidRPr="003D72B5">
        <w:rPr>
          <w:rFonts w:ascii="Times New Roman" w:hAnsi="Times New Roman" w:cs="Times New Roman" w:hint="eastAsia"/>
          <w:lang w:eastAsia="zh-CN"/>
        </w:rPr>
        <w:t>2</w:t>
      </w:r>
      <w:r w:rsidRPr="003D72B5">
        <w:rPr>
          <w:rFonts w:ascii="Times New Roman" w:hAnsi="Times New Roman" w:cs="Times New Roman" w:hint="eastAsia"/>
          <w:lang w:eastAsia="zh-CN"/>
        </w:rPr>
        <w:t>）份，每份均为原件。</w:t>
      </w:r>
    </w:p>
    <w:p w14:paraId="7B04C9B0" w14:textId="77777777" w:rsidR="00B13AAF" w:rsidRDefault="00B13AAF" w:rsidP="00B13AAF">
      <w:pPr>
        <w:spacing w:before="200" w:line="360" w:lineRule="auto"/>
        <w:jc w:val="both"/>
        <w:rPr>
          <w:rFonts w:ascii="Times New Roman" w:hAnsi="Times New Roman" w:cs="Times New Roman"/>
          <w:lang w:eastAsia="zh-CN"/>
        </w:rPr>
      </w:pPr>
      <w:r w:rsidRPr="003D72B5">
        <w:rPr>
          <w:rFonts w:ascii="Times New Roman" w:hAnsi="Times New Roman" w:cs="Times New Roman" w:hint="eastAsia"/>
          <w:lang w:eastAsia="zh-CN"/>
        </w:rPr>
        <w:t xml:space="preserve">9.3 </w:t>
      </w:r>
      <w:r w:rsidRPr="003D72B5">
        <w:rPr>
          <w:rFonts w:ascii="Times New Roman" w:hAnsi="Times New Roman" w:cs="Times New Roman" w:hint="eastAsia"/>
          <w:lang w:eastAsia="zh-CN"/>
        </w:rPr>
        <w:t>双方同意，在交换本合同原件之前，应根据已签署的本合同扫描件开展工作。商定的运</w:t>
      </w:r>
      <w:r w:rsidRPr="003D72B5">
        <w:rPr>
          <w:rFonts w:ascii="Times New Roman" w:hAnsi="Times New Roman" w:cs="Times New Roman" w:hint="eastAsia"/>
          <w:lang w:eastAsia="zh-CN"/>
        </w:rPr>
        <w:lastRenderedPageBreak/>
        <w:t>输订单是本合同的一部分，也是双方在没有</w:t>
      </w:r>
      <w:r>
        <w:rPr>
          <w:rFonts w:ascii="Times New Roman" w:hAnsi="Times New Roman" w:cs="Times New Roman" w:hint="eastAsia"/>
          <w:lang w:eastAsia="zh-CN"/>
        </w:rPr>
        <w:t>原件</w:t>
      </w:r>
      <w:r w:rsidRPr="003D72B5">
        <w:rPr>
          <w:rFonts w:ascii="Times New Roman" w:hAnsi="Times New Roman" w:cs="Times New Roman" w:hint="eastAsia"/>
          <w:lang w:eastAsia="zh-CN"/>
        </w:rPr>
        <w:t>情况下承担本合同义务的确认书。</w:t>
      </w:r>
    </w:p>
    <w:p w14:paraId="01BA666B" w14:textId="77777777" w:rsidR="00B13AAF" w:rsidRPr="003D72B5" w:rsidRDefault="00B13AAF" w:rsidP="00B13AAF">
      <w:pPr>
        <w:spacing w:before="200" w:line="360" w:lineRule="auto"/>
        <w:jc w:val="both"/>
        <w:rPr>
          <w:rFonts w:ascii="Times New Roman" w:hAnsi="Times New Roman" w:cs="Times New Roman"/>
          <w:lang w:eastAsia="zh-CN"/>
        </w:rPr>
      </w:pPr>
      <w:r w:rsidRPr="003D72B5">
        <w:rPr>
          <w:rFonts w:ascii="Times New Roman" w:hAnsi="Times New Roman" w:cs="Times New Roman" w:hint="eastAsia"/>
          <w:lang w:eastAsia="zh-CN"/>
        </w:rPr>
        <w:t xml:space="preserve">9.4 </w:t>
      </w:r>
      <w:r w:rsidRPr="003D72B5">
        <w:rPr>
          <w:rFonts w:ascii="Times New Roman" w:hAnsi="Times New Roman" w:cs="Times New Roman" w:hint="eastAsia"/>
          <w:lang w:eastAsia="zh-CN"/>
        </w:rPr>
        <w:t>双方有义务在不超过</w:t>
      </w:r>
      <w:r w:rsidRPr="003D72B5">
        <w:rPr>
          <w:rFonts w:ascii="Times New Roman" w:hAnsi="Times New Roman" w:cs="Times New Roman" w:hint="eastAsia"/>
          <w:lang w:eastAsia="zh-CN"/>
        </w:rPr>
        <w:t>30</w:t>
      </w:r>
      <w:r w:rsidRPr="003D72B5">
        <w:rPr>
          <w:rFonts w:ascii="Times New Roman" w:hAnsi="Times New Roman" w:cs="Times New Roman" w:hint="eastAsia"/>
          <w:lang w:eastAsia="zh-CN"/>
        </w:rPr>
        <w:t>个日历日的期限内交换合同原件。</w:t>
      </w:r>
    </w:p>
    <w:p w14:paraId="66F7C58D" w14:textId="77777777" w:rsidR="00B13AAF" w:rsidRDefault="00B13AAF" w:rsidP="00B13AAF">
      <w:pPr>
        <w:spacing w:before="360" w:after="240" w:line="360" w:lineRule="auto"/>
        <w:ind w:left="357"/>
        <w:jc w:val="center"/>
        <w:rPr>
          <w:rFonts w:ascii="Times New Roman" w:hAnsi="Times New Roman" w:cs="Times New Roman"/>
          <w:b/>
          <w:bCs/>
          <w:lang w:eastAsia="zh-CN"/>
        </w:rPr>
      </w:pPr>
      <w:r w:rsidRPr="00130809">
        <w:rPr>
          <w:rFonts w:ascii="Times New Roman" w:hAnsi="Times New Roman" w:cs="Times New Roman"/>
          <w:b/>
          <w:bCs/>
        </w:rPr>
        <w:t xml:space="preserve">10. </w:t>
      </w:r>
      <w:r w:rsidRPr="00130809">
        <w:rPr>
          <w:rFonts w:ascii="Times New Roman" w:hAnsi="Times New Roman" w:cs="Times New Roman" w:hint="eastAsia"/>
          <w:b/>
          <w:bCs/>
          <w:lang w:eastAsia="zh-CN"/>
        </w:rPr>
        <w:t>双方账户信息</w:t>
      </w:r>
    </w:p>
    <w:p w14:paraId="4A629248" w14:textId="77777777" w:rsidR="00B13AAF" w:rsidRDefault="00B13AAF" w:rsidP="00B13AAF">
      <w:pPr>
        <w:tabs>
          <w:tab w:val="left" w:pos="1843"/>
        </w:tabs>
        <w:jc w:val="both"/>
        <w:rPr>
          <w:rFonts w:ascii="Times New Roman" w:hAnsi="Times New Roman" w:cs="Times New Roman"/>
          <w:b/>
          <w:bCs/>
          <w:lang w:val="en-US" w:eastAsia="zh-CN"/>
        </w:rPr>
      </w:pPr>
      <w:r>
        <w:rPr>
          <w:rFonts w:ascii="Times New Roman" w:hAnsi="Times New Roman" w:cs="Times New Roman" w:hint="eastAsia"/>
          <w:b/>
          <w:bCs/>
          <w:lang w:val="en-US" w:eastAsia="zh-CN"/>
        </w:rPr>
        <w:t>1</w:t>
      </w:r>
      <w:r>
        <w:rPr>
          <w:rFonts w:ascii="Times New Roman" w:hAnsi="Times New Roman" w:cs="Times New Roman"/>
          <w:b/>
          <w:bCs/>
          <w:lang w:val="en-US" w:eastAsia="zh-CN"/>
        </w:rPr>
        <w:t xml:space="preserve">0.1. </w:t>
      </w:r>
      <w:r>
        <w:rPr>
          <w:rFonts w:ascii="Times New Roman" w:hAnsi="Times New Roman" w:cs="Times New Roman" w:hint="eastAsia"/>
          <w:b/>
          <w:bCs/>
          <w:lang w:val="en-US" w:eastAsia="zh-CN"/>
        </w:rPr>
        <w:t>代理人</w:t>
      </w:r>
    </w:p>
    <w:p w14:paraId="4292BFC1" w14:textId="77777777" w:rsidR="00B13AAF" w:rsidRDefault="00B13AAF" w:rsidP="00B13AAF">
      <w:pPr>
        <w:tabs>
          <w:tab w:val="left" w:pos="1843"/>
        </w:tabs>
        <w:jc w:val="both"/>
        <w:rPr>
          <w:rFonts w:ascii="Times New Roman" w:hAnsi="Times New Roman" w:cs="Times New Roman"/>
          <w:b/>
          <w:bCs/>
          <w:lang w:eastAsia="ru-RU"/>
        </w:rPr>
      </w:pPr>
    </w:p>
    <w:p w14:paraId="7F7DD2EF"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MFORM 3PL DMCC</w:t>
      </w:r>
    </w:p>
    <w:p w14:paraId="191219FB"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p>
    <w:p w14:paraId="667B6F19"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Certificate of registration No. DMCC 200997</w:t>
      </w:r>
    </w:p>
    <w:p w14:paraId="286205C6"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License No. DMCC-957129</w:t>
      </w:r>
    </w:p>
    <w:p w14:paraId="538441CA"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p>
    <w:p w14:paraId="13DCB974"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Legal address: 3O-01-5640 </w:t>
      </w:r>
      <w:proofErr w:type="spellStart"/>
      <w:r w:rsidRPr="00321BBC">
        <w:rPr>
          <w:rFonts w:ascii="Times New Roman" w:hAnsi="Times New Roman" w:cs="Times New Roman"/>
          <w:b/>
          <w:bCs/>
          <w:sz w:val="22"/>
          <w:szCs w:val="22"/>
          <w:lang w:val="en-US" w:eastAsia="ru-RU"/>
        </w:rPr>
        <w:t>Jewellery</w:t>
      </w:r>
      <w:proofErr w:type="spellEnd"/>
      <w:r w:rsidRPr="00321BBC">
        <w:rPr>
          <w:rFonts w:ascii="Times New Roman" w:hAnsi="Times New Roman" w:cs="Times New Roman"/>
          <w:b/>
          <w:bCs/>
          <w:sz w:val="22"/>
          <w:szCs w:val="22"/>
          <w:lang w:val="en-US" w:eastAsia="ru-RU"/>
        </w:rPr>
        <w:t xml:space="preserve"> &amp; </w:t>
      </w:r>
      <w:proofErr w:type="spellStart"/>
      <w:r w:rsidRPr="00321BBC">
        <w:rPr>
          <w:rFonts w:ascii="Times New Roman" w:hAnsi="Times New Roman" w:cs="Times New Roman"/>
          <w:b/>
          <w:bCs/>
          <w:sz w:val="22"/>
          <w:szCs w:val="22"/>
          <w:lang w:val="en-US" w:eastAsia="ru-RU"/>
        </w:rPr>
        <w:t>Gemplex</w:t>
      </w:r>
      <w:proofErr w:type="spellEnd"/>
      <w:r w:rsidRPr="00321BBC">
        <w:rPr>
          <w:rFonts w:ascii="Times New Roman" w:hAnsi="Times New Roman" w:cs="Times New Roman"/>
          <w:b/>
          <w:bCs/>
          <w:sz w:val="22"/>
          <w:szCs w:val="22"/>
          <w:lang w:val="en-US" w:eastAsia="ru-RU"/>
        </w:rPr>
        <w:t xml:space="preserve"> 3 </w:t>
      </w:r>
    </w:p>
    <w:p w14:paraId="15C34D2B"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DMCC-PH2-J&amp;GPlexS </w:t>
      </w:r>
      <w:proofErr w:type="spellStart"/>
      <w:r w:rsidRPr="00321BBC">
        <w:rPr>
          <w:rFonts w:ascii="Times New Roman" w:hAnsi="Times New Roman" w:cs="Times New Roman"/>
          <w:b/>
          <w:bCs/>
          <w:sz w:val="22"/>
          <w:szCs w:val="22"/>
          <w:lang w:val="en-US" w:eastAsia="ru-RU"/>
        </w:rPr>
        <w:t>Jewellery</w:t>
      </w:r>
      <w:proofErr w:type="spellEnd"/>
      <w:r w:rsidRPr="00321BBC">
        <w:rPr>
          <w:rFonts w:ascii="Times New Roman" w:hAnsi="Times New Roman" w:cs="Times New Roman"/>
          <w:b/>
          <w:bCs/>
          <w:sz w:val="22"/>
          <w:szCs w:val="22"/>
          <w:lang w:val="en-US" w:eastAsia="ru-RU"/>
        </w:rPr>
        <w:t xml:space="preserve"> &amp; </w:t>
      </w:r>
      <w:proofErr w:type="spellStart"/>
      <w:r w:rsidRPr="00321BBC">
        <w:rPr>
          <w:rFonts w:ascii="Times New Roman" w:hAnsi="Times New Roman" w:cs="Times New Roman"/>
          <w:b/>
          <w:bCs/>
          <w:sz w:val="22"/>
          <w:szCs w:val="22"/>
          <w:lang w:val="en-US" w:eastAsia="ru-RU"/>
        </w:rPr>
        <w:t>Gemplex</w:t>
      </w:r>
      <w:proofErr w:type="spellEnd"/>
      <w:r w:rsidRPr="00321BBC">
        <w:rPr>
          <w:rFonts w:ascii="Times New Roman" w:hAnsi="Times New Roman" w:cs="Times New Roman"/>
          <w:b/>
          <w:bCs/>
          <w:sz w:val="22"/>
          <w:szCs w:val="22"/>
          <w:lang w:val="en-US" w:eastAsia="ru-RU"/>
        </w:rPr>
        <w:t xml:space="preserve"> Dubai United Arab Emirates</w:t>
      </w:r>
    </w:p>
    <w:p w14:paraId="00741CAD"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p>
    <w:p w14:paraId="017CD937"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Bank details:</w:t>
      </w:r>
    </w:p>
    <w:p w14:paraId="2DA5C795" w14:textId="77777777" w:rsidR="00B13AAF" w:rsidRPr="00321BBC" w:rsidRDefault="00B13AAF" w:rsidP="00B13AAF">
      <w:pPr>
        <w:tabs>
          <w:tab w:val="left" w:pos="1843"/>
        </w:tabs>
        <w:rPr>
          <w:rFonts w:ascii="Times New Roman" w:hAnsi="Times New Roman" w:cs="Times New Roman"/>
          <w:b/>
          <w:bCs/>
          <w:sz w:val="22"/>
          <w:szCs w:val="22"/>
          <w:lang w:val="en-US" w:eastAsia="ru-RU"/>
        </w:rPr>
      </w:pPr>
    </w:p>
    <w:p w14:paraId="4BE671BC" w14:textId="77777777" w:rsidR="00B13AAF" w:rsidRPr="00321BBC" w:rsidRDefault="00B13AAF" w:rsidP="00B13AAF">
      <w:pPr>
        <w:tabs>
          <w:tab w:val="left" w:pos="1843"/>
        </w:tabs>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EMIRATES NBD BANK PJSC</w:t>
      </w:r>
    </w:p>
    <w:p w14:paraId="62A6193E" w14:textId="77777777" w:rsidR="00B13AAF" w:rsidRPr="00321BBC" w:rsidRDefault="00B13AAF" w:rsidP="00B13AAF">
      <w:pPr>
        <w:tabs>
          <w:tab w:val="left" w:pos="1843"/>
        </w:tabs>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Business Bay Branch</w:t>
      </w:r>
    </w:p>
    <w:p w14:paraId="19233CE3" w14:textId="77777777" w:rsidR="00B13AAF" w:rsidRPr="00321BBC" w:rsidRDefault="00B13AAF" w:rsidP="00B13AAF">
      <w:pPr>
        <w:tabs>
          <w:tab w:val="left" w:pos="1843"/>
        </w:tabs>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Legal address: Ground Floor, Bldg. #2, Bay Square, Al </w:t>
      </w:r>
      <w:proofErr w:type="spellStart"/>
      <w:r w:rsidRPr="00321BBC">
        <w:rPr>
          <w:rFonts w:ascii="Times New Roman" w:hAnsi="Times New Roman" w:cs="Times New Roman"/>
          <w:b/>
          <w:bCs/>
          <w:sz w:val="22"/>
          <w:szCs w:val="22"/>
          <w:lang w:val="en-US" w:eastAsia="ru-RU"/>
        </w:rPr>
        <w:t>Asayel</w:t>
      </w:r>
      <w:proofErr w:type="spellEnd"/>
      <w:r w:rsidRPr="00321BBC">
        <w:rPr>
          <w:rFonts w:ascii="Times New Roman" w:hAnsi="Times New Roman" w:cs="Times New Roman"/>
          <w:b/>
          <w:bCs/>
          <w:sz w:val="22"/>
          <w:szCs w:val="22"/>
          <w:lang w:val="en-US" w:eastAsia="ru-RU"/>
        </w:rPr>
        <w:t xml:space="preserve"> Road, Business Bay, Dubai - UAE </w:t>
      </w:r>
    </w:p>
    <w:p w14:paraId="77E39060"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p>
    <w:p w14:paraId="7026B0C0"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IBAN:</w:t>
      </w:r>
    </w:p>
    <w:p w14:paraId="1757BBF3"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p>
    <w:p w14:paraId="1BD2190B" w14:textId="77777777" w:rsidR="00B13AAF" w:rsidRPr="00D806A0" w:rsidRDefault="00B13AAF" w:rsidP="00B13AAF">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AE630260001015918385001 (AED)</w:t>
      </w:r>
    </w:p>
    <w:p w14:paraId="66178493" w14:textId="77777777" w:rsidR="00B13AAF" w:rsidRDefault="00B13AAF" w:rsidP="00B13AAF">
      <w:pPr>
        <w:tabs>
          <w:tab w:val="left" w:pos="1843"/>
        </w:tabs>
        <w:jc w:val="both"/>
        <w:rPr>
          <w:rFonts w:ascii="Times New Roman" w:hAnsi="Times New Roman" w:cs="Times New Roman"/>
          <w:b/>
          <w:bCs/>
          <w:sz w:val="22"/>
          <w:szCs w:val="22"/>
          <w:lang w:val="en-US" w:eastAsia="ru-RU"/>
        </w:rPr>
      </w:pPr>
      <w:r w:rsidRPr="00D806A0">
        <w:rPr>
          <w:rFonts w:ascii="Times New Roman" w:hAnsi="Times New Roman" w:cs="Times New Roman"/>
          <w:b/>
          <w:bCs/>
          <w:sz w:val="22"/>
          <w:szCs w:val="22"/>
          <w:lang w:val="en-US" w:eastAsia="ru-RU"/>
        </w:rPr>
        <w:t>AE710260001025918385002</w:t>
      </w:r>
      <w:r w:rsidRPr="004357EC">
        <w:rPr>
          <w:rFonts w:ascii="Times New Roman" w:hAnsi="Times New Roman" w:cs="Times New Roman"/>
          <w:b/>
          <w:bCs/>
          <w:sz w:val="22"/>
          <w:szCs w:val="22"/>
          <w:lang w:val="en-US" w:eastAsia="ru-RU"/>
        </w:rPr>
        <w:t xml:space="preserve"> </w:t>
      </w:r>
      <w:r>
        <w:rPr>
          <w:rFonts w:ascii="Times New Roman" w:hAnsi="Times New Roman" w:cs="Times New Roman"/>
          <w:b/>
          <w:bCs/>
          <w:sz w:val="22"/>
          <w:szCs w:val="22"/>
          <w:lang w:val="en-US" w:eastAsia="ru-RU"/>
        </w:rPr>
        <w:t>(USD)</w:t>
      </w:r>
    </w:p>
    <w:p w14:paraId="2F45E37B" w14:textId="77777777" w:rsidR="00B13AAF" w:rsidRDefault="00B13AAF" w:rsidP="00B13AAF">
      <w:pPr>
        <w:tabs>
          <w:tab w:val="left" w:pos="1843"/>
        </w:tabs>
        <w:jc w:val="both"/>
        <w:rPr>
          <w:rFonts w:ascii="Times New Roman" w:hAnsi="Times New Roman" w:cs="Times New Roman"/>
          <w:b/>
          <w:bCs/>
          <w:sz w:val="22"/>
          <w:szCs w:val="22"/>
          <w:lang w:val="en-US" w:eastAsia="ru-RU"/>
        </w:rPr>
      </w:pPr>
      <w:r w:rsidRPr="00D806A0">
        <w:rPr>
          <w:rFonts w:ascii="Times New Roman" w:hAnsi="Times New Roman" w:cs="Times New Roman"/>
          <w:b/>
          <w:bCs/>
          <w:sz w:val="22"/>
          <w:szCs w:val="22"/>
          <w:lang w:val="en-US" w:eastAsia="ru-RU"/>
        </w:rPr>
        <w:t>AE440260001025918385003</w:t>
      </w:r>
      <w:r w:rsidRPr="004357EC">
        <w:rPr>
          <w:rFonts w:ascii="Times New Roman" w:hAnsi="Times New Roman" w:cs="Times New Roman"/>
          <w:b/>
          <w:bCs/>
          <w:sz w:val="22"/>
          <w:szCs w:val="22"/>
          <w:lang w:val="en-US" w:eastAsia="ru-RU"/>
        </w:rPr>
        <w:t xml:space="preserve"> </w:t>
      </w:r>
      <w:r>
        <w:rPr>
          <w:rFonts w:ascii="Times New Roman" w:hAnsi="Times New Roman" w:cs="Times New Roman"/>
          <w:b/>
          <w:bCs/>
          <w:sz w:val="22"/>
          <w:szCs w:val="22"/>
          <w:lang w:val="en-US" w:eastAsia="ru-RU"/>
        </w:rPr>
        <w:t>(EUR)</w:t>
      </w:r>
    </w:p>
    <w:p w14:paraId="2734A4A0"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p>
    <w:p w14:paraId="299C57C8"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Routing Code: 302620122</w:t>
      </w:r>
    </w:p>
    <w:p w14:paraId="6DE05C56"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SWIFT: EBILAEAD</w:t>
      </w:r>
    </w:p>
    <w:p w14:paraId="5343306C" w14:textId="77777777" w:rsidR="00B13AAF" w:rsidRPr="00321BBC" w:rsidRDefault="00B13AAF" w:rsidP="00B13AAF">
      <w:pPr>
        <w:tabs>
          <w:tab w:val="left" w:pos="1843"/>
        </w:tabs>
        <w:jc w:val="both"/>
        <w:rPr>
          <w:rFonts w:ascii="Times New Roman" w:hAnsi="Times New Roman" w:cs="Times New Roman"/>
          <w:sz w:val="22"/>
          <w:szCs w:val="22"/>
          <w:lang w:val="en-US" w:eastAsia="ru-RU"/>
        </w:rPr>
      </w:pPr>
    </w:p>
    <w:p w14:paraId="53A58FB3"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Contact information:</w:t>
      </w:r>
    </w:p>
    <w:p w14:paraId="1186B885"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p>
    <w:p w14:paraId="78618EC5" w14:textId="77777777" w:rsidR="00B13AAF" w:rsidRPr="00321BBC" w:rsidRDefault="00B13AAF" w:rsidP="00B13AAF">
      <w:pPr>
        <w:tabs>
          <w:tab w:val="left" w:pos="1843"/>
        </w:tabs>
        <w:jc w:val="both"/>
        <w:rPr>
          <w:sz w:val="22"/>
          <w:szCs w:val="22"/>
          <w:lang w:val="en-US"/>
        </w:rPr>
      </w:pPr>
      <w:r w:rsidRPr="00321BBC">
        <w:rPr>
          <w:rFonts w:ascii="Times New Roman" w:hAnsi="Times New Roman" w:cs="Times New Roman"/>
          <w:b/>
          <w:bCs/>
          <w:sz w:val="22"/>
          <w:szCs w:val="22"/>
          <w:lang w:val="en-US" w:eastAsia="ru-RU"/>
        </w:rPr>
        <w:t>E-mail: secretary@mform3pl.com</w:t>
      </w:r>
    </w:p>
    <w:p w14:paraId="51AF0E35" w14:textId="77777777" w:rsidR="00B13AAF" w:rsidRPr="00321BBC" w:rsidRDefault="00B13AAF" w:rsidP="00B13AAF">
      <w:pPr>
        <w:tabs>
          <w:tab w:val="left" w:pos="1843"/>
        </w:tabs>
        <w:jc w:val="both"/>
        <w:rPr>
          <w:rFonts w:ascii="Times New Roman" w:hAnsi="Times New Roman" w:cs="Times New Roman"/>
          <w:sz w:val="22"/>
          <w:szCs w:val="22"/>
          <w:lang w:val="en-US" w:eastAsia="ru-RU"/>
        </w:rPr>
      </w:pPr>
      <w:r w:rsidRPr="00321BBC">
        <w:rPr>
          <w:rFonts w:ascii="Times New Roman" w:hAnsi="Times New Roman" w:cs="Times New Roman"/>
          <w:b/>
          <w:bCs/>
          <w:sz w:val="22"/>
          <w:szCs w:val="22"/>
          <w:lang w:val="en-US" w:eastAsia="ru-RU"/>
        </w:rPr>
        <w:t xml:space="preserve">Website: </w:t>
      </w:r>
      <w:r w:rsidRPr="00EB548A">
        <w:rPr>
          <w:rFonts w:ascii="Times New Roman" w:hAnsi="Times New Roman" w:cs="Times New Roman"/>
          <w:b/>
          <w:bCs/>
          <w:sz w:val="22"/>
          <w:szCs w:val="22"/>
          <w:lang w:val="en-US" w:eastAsia="ru-RU"/>
        </w:rPr>
        <w:t>https://mform3pl.com</w:t>
      </w:r>
    </w:p>
    <w:p w14:paraId="43C0DDA5"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CEO</w:t>
      </w:r>
    </w:p>
    <w:p w14:paraId="5903ED57"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 xml:space="preserve">Rozita </w:t>
      </w:r>
      <w:proofErr w:type="spellStart"/>
      <w:r w:rsidRPr="00321BBC">
        <w:rPr>
          <w:rFonts w:ascii="Times New Roman" w:hAnsi="Times New Roman" w:cs="Times New Roman"/>
          <w:b/>
          <w:bCs/>
          <w:sz w:val="22"/>
          <w:szCs w:val="22"/>
          <w:lang w:val="en-US" w:eastAsia="ru-RU"/>
        </w:rPr>
        <w:t>Khusikhanova</w:t>
      </w:r>
      <w:proofErr w:type="spellEnd"/>
    </w:p>
    <w:p w14:paraId="06B4F9C0" w14:textId="77777777" w:rsidR="00B13AAF" w:rsidRPr="00E61CB2" w:rsidRDefault="00B13AAF" w:rsidP="00B13AAF">
      <w:pPr>
        <w:tabs>
          <w:tab w:val="left" w:pos="1843"/>
        </w:tabs>
        <w:jc w:val="both"/>
        <w:rPr>
          <w:rFonts w:ascii="Times New Roman" w:hAnsi="Times New Roman" w:cs="Times New Roman"/>
          <w:b/>
          <w:bCs/>
          <w:sz w:val="22"/>
          <w:szCs w:val="22"/>
          <w:lang w:val="en-US" w:eastAsia="ru-RU"/>
        </w:rPr>
      </w:pPr>
    </w:p>
    <w:p w14:paraId="67DDF7BD" w14:textId="77777777" w:rsidR="00B13AAF" w:rsidRPr="00321BBC" w:rsidRDefault="00B13AAF" w:rsidP="00B13AAF">
      <w:pPr>
        <w:tabs>
          <w:tab w:val="left" w:pos="1843"/>
        </w:tabs>
        <w:jc w:val="both"/>
        <w:rPr>
          <w:rFonts w:ascii="Times New Roman" w:hAnsi="Times New Roman" w:cs="Times New Roman"/>
          <w:b/>
          <w:bCs/>
          <w:sz w:val="22"/>
          <w:szCs w:val="22"/>
          <w:lang w:val="en-US" w:eastAsia="ru-RU"/>
        </w:rPr>
      </w:pPr>
      <w:r w:rsidRPr="00321BBC">
        <w:rPr>
          <w:rFonts w:ascii="Times New Roman" w:hAnsi="Times New Roman" w:cs="Times New Roman"/>
          <w:b/>
          <w:bCs/>
          <w:sz w:val="22"/>
          <w:szCs w:val="22"/>
          <w:lang w:val="en-US" w:eastAsia="ru-RU"/>
        </w:rPr>
        <w:t>_________________</w:t>
      </w:r>
    </w:p>
    <w:p w14:paraId="25CD19A3" w14:textId="77777777" w:rsidR="00B13AAF" w:rsidRDefault="00B13AAF" w:rsidP="00B13AAF">
      <w:pPr>
        <w:tabs>
          <w:tab w:val="left" w:pos="1843"/>
        </w:tabs>
        <w:jc w:val="both"/>
        <w:rPr>
          <w:rFonts w:ascii="Times New Roman" w:hAnsi="Times New Roman" w:cs="Times New Roman"/>
          <w:b/>
          <w:bCs/>
          <w:lang w:eastAsia="ru-RU"/>
        </w:rPr>
      </w:pPr>
    </w:p>
    <w:p w14:paraId="5029F287" w14:textId="77777777" w:rsidR="00B13AAF" w:rsidRPr="00B13AAF" w:rsidRDefault="00B13AAF" w:rsidP="00B13AAF">
      <w:pPr>
        <w:tabs>
          <w:tab w:val="left" w:pos="1843"/>
        </w:tabs>
        <w:jc w:val="both"/>
        <w:rPr>
          <w:rFonts w:ascii="Times New Roman" w:hAnsi="Times New Roman" w:cs="Times New Roman"/>
          <w:b/>
          <w:bCs/>
          <w:lang w:eastAsia="ru-RU"/>
        </w:rPr>
      </w:pPr>
    </w:p>
    <w:p w14:paraId="485D5755" w14:textId="77777777" w:rsidR="00B13AAF" w:rsidRDefault="00B13AAF" w:rsidP="00B13AAF">
      <w:pPr>
        <w:tabs>
          <w:tab w:val="left" w:pos="1843"/>
        </w:tabs>
        <w:jc w:val="both"/>
        <w:rPr>
          <w:rFonts w:ascii="Times New Roman" w:hAnsi="Times New Roman" w:cs="Times New Roman"/>
          <w:b/>
          <w:bCs/>
          <w:lang w:val="en-US" w:eastAsia="zh-CN"/>
        </w:rPr>
      </w:pPr>
      <w:r>
        <w:rPr>
          <w:rFonts w:ascii="Times New Roman" w:hAnsi="Times New Roman" w:cs="Times New Roman" w:hint="eastAsia"/>
          <w:b/>
          <w:bCs/>
          <w:lang w:val="en-US" w:eastAsia="zh-CN"/>
        </w:rPr>
        <w:t>1</w:t>
      </w:r>
      <w:r>
        <w:rPr>
          <w:rFonts w:ascii="Times New Roman" w:hAnsi="Times New Roman" w:cs="Times New Roman"/>
          <w:b/>
          <w:bCs/>
          <w:lang w:val="en-US" w:eastAsia="zh-CN"/>
        </w:rPr>
        <w:t xml:space="preserve">0.2. </w:t>
      </w:r>
      <w:r>
        <w:rPr>
          <w:rFonts w:ascii="Times New Roman" w:hAnsi="Times New Roman" w:cs="Times New Roman" w:hint="eastAsia"/>
          <w:b/>
          <w:bCs/>
          <w:lang w:val="en-US" w:eastAsia="zh-CN"/>
        </w:rPr>
        <w:t>委托人</w:t>
      </w:r>
    </w:p>
    <w:p w14:paraId="3FEC3EE8" w14:textId="77777777" w:rsidR="00B13AAF" w:rsidRPr="00261562" w:rsidRDefault="00B13AAF" w:rsidP="00B13AAF">
      <w:pPr>
        <w:tabs>
          <w:tab w:val="left" w:pos="1843"/>
        </w:tabs>
        <w:jc w:val="both"/>
        <w:rPr>
          <w:rFonts w:ascii="Times New Roman" w:hAnsi="Times New Roman" w:cs="Times New Roman"/>
          <w:b/>
          <w:bCs/>
          <w:lang w:val="en-US" w:eastAsia="ru-RU"/>
        </w:rPr>
      </w:pPr>
    </w:p>
    <w:p w14:paraId="7427F6B6" w14:textId="77777777" w:rsidR="00F56C48" w:rsidRPr="00321BBC" w:rsidRDefault="00F56C48" w:rsidP="00321BBC">
      <w:pPr>
        <w:rPr>
          <w:rFonts w:ascii="Times New Roman" w:hAnsi="Times New Roman" w:cs="Times New Roman"/>
          <w:b/>
          <w:bCs/>
          <w:sz w:val="22"/>
          <w:szCs w:val="22"/>
          <w:lang w:eastAsia="zh-CN"/>
        </w:rPr>
      </w:pPr>
    </w:p>
    <w:sectPr w:rsidR="00F56C48" w:rsidRPr="00321BBC" w:rsidSect="00F56C48">
      <w:footerReference w:type="default" r:id="rId7"/>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FF7C" w14:textId="77777777" w:rsidR="00541655" w:rsidRDefault="00541655" w:rsidP="006D49B7">
      <w:r>
        <w:separator/>
      </w:r>
    </w:p>
  </w:endnote>
  <w:endnote w:type="continuationSeparator" w:id="0">
    <w:p w14:paraId="145D85C8" w14:textId="77777777" w:rsidR="00541655" w:rsidRDefault="00541655" w:rsidP="006D4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E768" w14:textId="77777777" w:rsidR="00321BBC" w:rsidRDefault="00321BBC" w:rsidP="006D49B7">
    <w:pPr>
      <w:pStyle w:val="Footer"/>
      <w:tabs>
        <w:tab w:val="clear" w:pos="4677"/>
        <w:tab w:val="clear" w:pos="9355"/>
        <w:tab w:val="left" w:pos="6345"/>
      </w:tabs>
      <w:rPr>
        <w:i/>
        <w:iCs/>
        <w:lang w:val="en-US"/>
      </w:rPr>
    </w:pPr>
  </w:p>
  <w:p w14:paraId="2AC12BA8" w14:textId="67AA48BC" w:rsidR="006D49B7" w:rsidRPr="006D49B7" w:rsidRDefault="00321BBC" w:rsidP="006D49B7">
    <w:pPr>
      <w:pStyle w:val="Footer"/>
      <w:tabs>
        <w:tab w:val="clear" w:pos="4677"/>
        <w:tab w:val="clear" w:pos="9355"/>
        <w:tab w:val="left" w:pos="6345"/>
      </w:tabs>
      <w:rPr>
        <w:i/>
        <w:iCs/>
      </w:rPr>
    </w:pPr>
    <w:r>
      <w:rPr>
        <w:i/>
        <w:iCs/>
        <w:lang w:val="en-US" w:eastAsia="zh-CN"/>
      </w:rPr>
      <w:t>Agent</w:t>
    </w:r>
    <w:r w:rsidR="00B13AAF">
      <w:rPr>
        <w:i/>
        <w:iCs/>
        <w:lang w:eastAsia="zh-CN"/>
      </w:rPr>
      <w:t xml:space="preserve"> / </w:t>
    </w:r>
    <w:r w:rsidR="00B13AAF">
      <w:rPr>
        <w:rFonts w:hint="eastAsia"/>
        <w:i/>
        <w:iCs/>
        <w:lang w:eastAsia="zh-CN"/>
      </w:rPr>
      <w:t>代理人</w:t>
    </w:r>
    <w:r w:rsidR="00B13AAF">
      <w:rPr>
        <w:i/>
        <w:iCs/>
        <w:lang w:eastAsia="zh-CN"/>
      </w:rPr>
      <w:t xml:space="preserve"> </w:t>
    </w:r>
    <w:r>
      <w:rPr>
        <w:i/>
        <w:iCs/>
        <w:lang w:eastAsia="zh-CN"/>
      </w:rPr>
      <w:t xml:space="preserve"> </w:t>
    </w:r>
    <w:r w:rsidR="006D49B7" w:rsidRPr="00C72D3B">
      <w:rPr>
        <w:i/>
        <w:iCs/>
      </w:rPr>
      <w:t>_______________</w:t>
    </w:r>
    <w:r w:rsidR="006D49B7">
      <w:rPr>
        <w:i/>
        <w:iCs/>
      </w:rPr>
      <w:tab/>
    </w:r>
    <w:r>
      <w:rPr>
        <w:i/>
        <w:iCs/>
        <w:lang w:val="en-US" w:eastAsia="zh-CN"/>
      </w:rPr>
      <w:t>Principal</w:t>
    </w:r>
    <w:r w:rsidR="00B13AAF">
      <w:rPr>
        <w:i/>
        <w:iCs/>
        <w:lang w:eastAsia="zh-CN"/>
      </w:rPr>
      <w:t xml:space="preserve"> / </w:t>
    </w:r>
    <w:r w:rsidR="00B13AAF">
      <w:rPr>
        <w:rFonts w:hint="eastAsia"/>
        <w:i/>
        <w:iCs/>
        <w:lang w:eastAsia="zh-CN"/>
      </w:rPr>
      <w:t>委托人</w:t>
    </w:r>
    <w:r w:rsidR="00B13AAF">
      <w:rPr>
        <w:i/>
        <w:iCs/>
        <w:lang w:eastAsia="zh-CN"/>
      </w:rPr>
      <w:t xml:space="preserve"> </w:t>
    </w:r>
    <w:r>
      <w:rPr>
        <w:i/>
        <w:iCs/>
        <w:lang w:val="en-US" w:eastAsia="zh-CN"/>
      </w:rPr>
      <w:t xml:space="preserve"> </w:t>
    </w:r>
    <w:r w:rsidR="006D49B7" w:rsidRPr="00C72D3B">
      <w:rPr>
        <w:i/>
        <w:iCs/>
      </w:rPr>
      <w:t>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729DE" w14:textId="77777777" w:rsidR="00541655" w:rsidRDefault="00541655" w:rsidP="006D49B7">
      <w:r>
        <w:separator/>
      </w:r>
    </w:p>
  </w:footnote>
  <w:footnote w:type="continuationSeparator" w:id="0">
    <w:p w14:paraId="3967122A" w14:textId="77777777" w:rsidR="00541655" w:rsidRDefault="00541655" w:rsidP="006D4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BC1"/>
    <w:multiLevelType w:val="multilevel"/>
    <w:tmpl w:val="31B449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877030"/>
    <w:multiLevelType w:val="hybridMultilevel"/>
    <w:tmpl w:val="9FECC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B32CCA"/>
    <w:multiLevelType w:val="hybridMultilevel"/>
    <w:tmpl w:val="D93417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D5A29AE"/>
    <w:multiLevelType w:val="multilevel"/>
    <w:tmpl w:val="72E8B0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915614"/>
    <w:multiLevelType w:val="hybridMultilevel"/>
    <w:tmpl w:val="D93417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D612A0B"/>
    <w:multiLevelType w:val="hybridMultilevel"/>
    <w:tmpl w:val="D93417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02773020">
    <w:abstractNumId w:val="5"/>
  </w:num>
  <w:num w:numId="2" w16cid:durableId="2117360724">
    <w:abstractNumId w:val="2"/>
  </w:num>
  <w:num w:numId="3" w16cid:durableId="1734235310">
    <w:abstractNumId w:val="0"/>
  </w:num>
  <w:num w:numId="4" w16cid:durableId="560754403">
    <w:abstractNumId w:val="3"/>
  </w:num>
  <w:num w:numId="5" w16cid:durableId="308483425">
    <w:abstractNumId w:val="1"/>
  </w:num>
  <w:num w:numId="6" w16cid:durableId="278295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56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8E"/>
    <w:rsid w:val="000A5B40"/>
    <w:rsid w:val="00102B93"/>
    <w:rsid w:val="001343BA"/>
    <w:rsid w:val="001A2617"/>
    <w:rsid w:val="001D536D"/>
    <w:rsid w:val="001F51C3"/>
    <w:rsid w:val="00201270"/>
    <w:rsid w:val="00210A2F"/>
    <w:rsid w:val="002851C7"/>
    <w:rsid w:val="0029088E"/>
    <w:rsid w:val="002B2B49"/>
    <w:rsid w:val="0030782E"/>
    <w:rsid w:val="00321BBC"/>
    <w:rsid w:val="003B43D8"/>
    <w:rsid w:val="003E71C5"/>
    <w:rsid w:val="00421538"/>
    <w:rsid w:val="004A0567"/>
    <w:rsid w:val="004F717C"/>
    <w:rsid w:val="005410F1"/>
    <w:rsid w:val="00541655"/>
    <w:rsid w:val="005528B7"/>
    <w:rsid w:val="005870D6"/>
    <w:rsid w:val="00590760"/>
    <w:rsid w:val="005A1282"/>
    <w:rsid w:val="005F6C70"/>
    <w:rsid w:val="0060000C"/>
    <w:rsid w:val="0061145C"/>
    <w:rsid w:val="00647E53"/>
    <w:rsid w:val="0067347F"/>
    <w:rsid w:val="006D49B7"/>
    <w:rsid w:val="00744BDD"/>
    <w:rsid w:val="007A7E36"/>
    <w:rsid w:val="007C288F"/>
    <w:rsid w:val="008226DE"/>
    <w:rsid w:val="00825FE1"/>
    <w:rsid w:val="008516AC"/>
    <w:rsid w:val="008873B9"/>
    <w:rsid w:val="008A2C74"/>
    <w:rsid w:val="00971009"/>
    <w:rsid w:val="009A1629"/>
    <w:rsid w:val="009E46A7"/>
    <w:rsid w:val="00A36FC7"/>
    <w:rsid w:val="00A839E7"/>
    <w:rsid w:val="00A84ACC"/>
    <w:rsid w:val="00B04E0D"/>
    <w:rsid w:val="00B13AAF"/>
    <w:rsid w:val="00B668DB"/>
    <w:rsid w:val="00BB41A8"/>
    <w:rsid w:val="00BC47B2"/>
    <w:rsid w:val="00BC79A5"/>
    <w:rsid w:val="00CA12AB"/>
    <w:rsid w:val="00CE6819"/>
    <w:rsid w:val="00D023E1"/>
    <w:rsid w:val="00D049E5"/>
    <w:rsid w:val="00D477C9"/>
    <w:rsid w:val="00E128FF"/>
    <w:rsid w:val="00E61CB2"/>
    <w:rsid w:val="00E6279A"/>
    <w:rsid w:val="00E81E21"/>
    <w:rsid w:val="00E82ACD"/>
    <w:rsid w:val="00EB548A"/>
    <w:rsid w:val="00F255C6"/>
    <w:rsid w:val="00F56C48"/>
    <w:rsid w:val="00F70C04"/>
    <w:rsid w:val="00F76820"/>
    <w:rsid w:val="00FE2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37EB6"/>
  <w15:chartTrackingRefBased/>
  <w15:docId w15:val="{51086C06-BADC-E944-A4A1-D72832F1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70D6"/>
    <w:pPr>
      <w:ind w:left="720"/>
      <w:contextualSpacing/>
    </w:pPr>
  </w:style>
  <w:style w:type="paragraph" w:styleId="NormalWeb">
    <w:name w:val="Normal (Web)"/>
    <w:basedOn w:val="Normal"/>
    <w:uiPriority w:val="99"/>
    <w:semiHidden/>
    <w:unhideWhenUsed/>
    <w:rsid w:val="005870D6"/>
    <w:pPr>
      <w:spacing w:before="100" w:beforeAutospacing="1" w:after="100" w:afterAutospacing="1"/>
    </w:pPr>
    <w:rPr>
      <w:rFonts w:ascii="Times New Roman" w:eastAsia="Times New Roman" w:hAnsi="Times New Roman" w:cs="Times New Roman"/>
      <w:kern w:val="0"/>
      <w:lang w:eastAsia="ru-RU"/>
      <w14:ligatures w14:val="none"/>
    </w:rPr>
  </w:style>
  <w:style w:type="table" w:styleId="TableGrid">
    <w:name w:val="Table Grid"/>
    <w:basedOn w:val="TableNormal"/>
    <w:uiPriority w:val="39"/>
    <w:rsid w:val="0097100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9B7"/>
    <w:pPr>
      <w:tabs>
        <w:tab w:val="center" w:pos="4677"/>
        <w:tab w:val="right" w:pos="9355"/>
      </w:tabs>
    </w:pPr>
  </w:style>
  <w:style w:type="character" w:customStyle="1" w:styleId="HeaderChar">
    <w:name w:val="Header Char"/>
    <w:basedOn w:val="DefaultParagraphFont"/>
    <w:link w:val="Header"/>
    <w:uiPriority w:val="99"/>
    <w:rsid w:val="006D49B7"/>
  </w:style>
  <w:style w:type="paragraph" w:styleId="Footer">
    <w:name w:val="footer"/>
    <w:basedOn w:val="Normal"/>
    <w:link w:val="FooterChar"/>
    <w:uiPriority w:val="99"/>
    <w:unhideWhenUsed/>
    <w:rsid w:val="006D49B7"/>
    <w:pPr>
      <w:tabs>
        <w:tab w:val="center" w:pos="4677"/>
        <w:tab w:val="right" w:pos="9355"/>
      </w:tabs>
    </w:pPr>
  </w:style>
  <w:style w:type="character" w:customStyle="1" w:styleId="FooterChar">
    <w:name w:val="Footer Char"/>
    <w:basedOn w:val="DefaultParagraphFont"/>
    <w:link w:val="Footer"/>
    <w:uiPriority w:val="99"/>
    <w:rsid w:val="006D49B7"/>
  </w:style>
  <w:style w:type="character" w:styleId="Hyperlink">
    <w:name w:val="Hyperlink"/>
    <w:basedOn w:val="DefaultParagraphFont"/>
    <w:uiPriority w:val="99"/>
    <w:unhideWhenUsed/>
    <w:rsid w:val="001D53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533150">
      <w:bodyDiv w:val="1"/>
      <w:marLeft w:val="0"/>
      <w:marRight w:val="0"/>
      <w:marTop w:val="0"/>
      <w:marBottom w:val="0"/>
      <w:divBdr>
        <w:top w:val="none" w:sz="0" w:space="0" w:color="auto"/>
        <w:left w:val="none" w:sz="0" w:space="0" w:color="auto"/>
        <w:bottom w:val="none" w:sz="0" w:space="0" w:color="auto"/>
        <w:right w:val="none" w:sz="0" w:space="0" w:color="auto"/>
      </w:divBdr>
    </w:div>
    <w:div w:id="205639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2228</Words>
  <Characters>12701</Characters>
  <Application>Microsoft Office Word</Application>
  <DocSecurity>0</DocSecurity>
  <Lines>105</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Magomed Khusikhanov</dc:creator>
  <cp:keywords/>
  <dc:description/>
  <cp:lastModifiedBy>Magomed Kh</cp:lastModifiedBy>
  <cp:revision>14</cp:revision>
  <dcterms:created xsi:type="dcterms:W3CDTF">2024-10-30T09:03:00Z</dcterms:created>
  <dcterms:modified xsi:type="dcterms:W3CDTF">2025-09-24T14:40:00Z</dcterms:modified>
</cp:coreProperties>
</file>